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18" w:rsidRDefault="00E27818" w:rsidP="00E278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Land Use Planning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Rubric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Name: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28"/>
        <w:gridCol w:w="1800"/>
        <w:gridCol w:w="1801"/>
        <w:gridCol w:w="1827"/>
        <w:gridCol w:w="1571"/>
      </w:tblGrid>
      <w:tr w:rsidR="00E27818" w:rsidTr="0067261E">
        <w:trPr>
          <w:cantSplit/>
          <w:trHeight w:val="720"/>
          <w:jc w:val="center"/>
        </w:trPr>
        <w:tc>
          <w:tcPr>
            <w:tcW w:w="0" w:type="auto"/>
            <w:textDirection w:val="btLr"/>
            <w:vAlign w:val="center"/>
          </w:tcPr>
          <w:p w:rsidR="00E27818" w:rsidRPr="00F919BB" w:rsidRDefault="00E27818" w:rsidP="006726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27818" w:rsidTr="0067261E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E27818" w:rsidRPr="00F919BB" w:rsidRDefault="00E27818" w:rsidP="006726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919BB">
              <w:rPr>
                <w:sz w:val="24"/>
                <w:szCs w:val="24"/>
              </w:rPr>
              <w:t>Details/Information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rPr>
                <w:sz w:val="16"/>
                <w:szCs w:val="16"/>
              </w:rPr>
            </w:pPr>
          </w:p>
          <w:p w:rsidR="00E27818" w:rsidRDefault="00E27818" w:rsidP="0067261E">
            <w:r>
              <w:t>Details are present in the plan to explain all of the following: site uses, impacts on humans and the environment, and addition of value to the community.</w:t>
            </w:r>
          </w:p>
          <w:p w:rsidR="00E27818" w:rsidRPr="00556A8D" w:rsidRDefault="00E27818" w:rsidP="006726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Limited details are present in the plan. One of the following is not included: site uses, impacts on humans, impacts on the environment, and addition of value to the community.</w:t>
            </w:r>
          </w:p>
          <w:p w:rsidR="00E27818" w:rsidRDefault="00E27818" w:rsidP="0067261E"/>
        </w:tc>
        <w:tc>
          <w:tcPr>
            <w:tcW w:w="0" w:type="auto"/>
            <w:vAlign w:val="center"/>
          </w:tcPr>
          <w:p w:rsidR="00E27818" w:rsidRDefault="00E27818" w:rsidP="0067261E">
            <w:r>
              <w:t>Limited details are present in the plan. Two of the following are not included: site uses, impacts on humans, impacts on the environment, and addition of value to the community.</w:t>
            </w:r>
          </w:p>
          <w:p w:rsidR="00E27818" w:rsidRDefault="00E27818" w:rsidP="0067261E"/>
        </w:tc>
        <w:tc>
          <w:tcPr>
            <w:tcW w:w="0" w:type="auto"/>
            <w:vAlign w:val="center"/>
          </w:tcPr>
          <w:p w:rsidR="00E27818" w:rsidRDefault="00E27818" w:rsidP="0067261E">
            <w:r>
              <w:t>Minimal details are present in the plan. Three of the following are not included: site uses, impacts on humans, impacts on the environment, and addition of value to the community.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No details presented. All of the following are not included: site uses, impacts on humans, impacts on the environment, and addition of value to the community.</w:t>
            </w:r>
          </w:p>
        </w:tc>
      </w:tr>
      <w:tr w:rsidR="00E27818" w:rsidTr="0067261E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E27818" w:rsidRPr="00F919BB" w:rsidRDefault="00E27818" w:rsidP="006726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919BB">
              <w:rPr>
                <w:sz w:val="24"/>
                <w:szCs w:val="24"/>
              </w:rPr>
              <w:t>Accuracy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is an accurate application of science concepts learned and adheres to the specified budget and regulations.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is a mostly accurate application of science concepts learned, but lacks adherence to the budget or regulations.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lacks accuracy in the application of science concepts learned. Plan lacks adherence to the budget and/or regulations.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rPr>
                <w:sz w:val="16"/>
                <w:szCs w:val="16"/>
              </w:rPr>
            </w:pPr>
            <w:r>
              <w:t>The plan is mostly inaccurate in the application of science concepts learned. Plan lacks adherence to the budget and regulations.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is NOT an accurate application of science concepts learned and does not adhere to the specified budget and regulations.</w:t>
            </w:r>
          </w:p>
        </w:tc>
      </w:tr>
      <w:tr w:rsidR="00E27818" w:rsidTr="0067261E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E27818" w:rsidRPr="0015355F" w:rsidRDefault="00E27818" w:rsidP="0067261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355F">
              <w:rPr>
                <w:b/>
                <w:sz w:val="24"/>
                <w:szCs w:val="24"/>
              </w:rPr>
              <w:t>Revisions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rPr>
                <w:sz w:val="16"/>
                <w:szCs w:val="16"/>
              </w:rPr>
            </w:pPr>
          </w:p>
          <w:p w:rsidR="00E27818" w:rsidRDefault="00E27818" w:rsidP="0067261E">
            <w:pPr>
              <w:rPr>
                <w:u w:val="single"/>
              </w:rPr>
            </w:pPr>
            <w:r>
              <w:t xml:space="preserve">The plan has been revised to incorporate new understandings, suggestions, and new evidence. </w:t>
            </w:r>
            <w:r>
              <w:rPr>
                <w:u w:val="single"/>
              </w:rPr>
              <w:t>In the revision process the student is systematic about developing a plan to best represent or apply new learning.</w:t>
            </w:r>
          </w:p>
          <w:p w:rsidR="00E27818" w:rsidRPr="00556A8D" w:rsidRDefault="00E27818" w:rsidP="0067261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has been revised to include all of the following: new understandings, suggestions, and/or new evidence. The revisions may not be not logical and systematic.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has been revised to include two of the following: new understandings, suggestions, and/or new evidence. The revisions may not be logical and systematic.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has been revised to include one of the following: new understandings, suggestions, and/or new evidence. The revisions are not logical and systematic.</w:t>
            </w:r>
          </w:p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has NOT been revised.</w:t>
            </w:r>
          </w:p>
        </w:tc>
      </w:tr>
      <w:tr w:rsidR="00E27818" w:rsidTr="0067261E">
        <w:trPr>
          <w:cantSplit/>
          <w:trHeight w:val="1943"/>
          <w:jc w:val="center"/>
        </w:trPr>
        <w:tc>
          <w:tcPr>
            <w:tcW w:w="0" w:type="auto"/>
            <w:textDirection w:val="btLr"/>
            <w:vAlign w:val="center"/>
          </w:tcPr>
          <w:p w:rsidR="00E27818" w:rsidRPr="0015355F" w:rsidRDefault="00E27818" w:rsidP="0067261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355F">
              <w:rPr>
                <w:b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0" w:type="auto"/>
            <w:vAlign w:val="center"/>
          </w:tcPr>
          <w:p w:rsidR="00E27818" w:rsidRPr="00556A8D" w:rsidRDefault="00E27818" w:rsidP="0067261E">
            <w:pPr>
              <w:rPr>
                <w:sz w:val="16"/>
                <w:szCs w:val="16"/>
              </w:rPr>
            </w:pPr>
          </w:p>
          <w:p w:rsidR="00E27818" w:rsidRDefault="00E27818" w:rsidP="0067261E">
            <w:r>
              <w:t>The plan utilizes methods that clearly communicate the thinking and evidence that supports decisions. The plan is formatted as a presentation to city council.</w:t>
            </w:r>
          </w:p>
          <w:p w:rsidR="00E27818" w:rsidRDefault="00E27818" w:rsidP="0067261E"/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utilizes methods that communicate the thinking and evidence that supports decisions, but lacks clarity. The plan is formatted as a presentation to city council.</w:t>
            </w:r>
          </w:p>
          <w:p w:rsidR="00E27818" w:rsidRDefault="00E27818" w:rsidP="0067261E"/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utilizes methods that communicate the thinking or evidence that supports decisions, but lacks clarity. The plan is not formatted as a presentation to city council.</w:t>
            </w:r>
          </w:p>
          <w:p w:rsidR="00E27818" w:rsidRDefault="00E27818" w:rsidP="0067261E"/>
        </w:tc>
        <w:tc>
          <w:tcPr>
            <w:tcW w:w="0" w:type="auto"/>
            <w:vAlign w:val="center"/>
          </w:tcPr>
          <w:p w:rsidR="00E27818" w:rsidRDefault="00E27818" w:rsidP="0067261E">
            <w:r>
              <w:t>The plan utilizes methods that do not communicate either the thinking or evidence that supports decisions and is unclear with illogical organization. The plan is not formatted as a presentation to city council.</w:t>
            </w:r>
          </w:p>
          <w:p w:rsidR="00E27818" w:rsidRDefault="00E27818" w:rsidP="0067261E"/>
        </w:tc>
        <w:tc>
          <w:tcPr>
            <w:tcW w:w="0" w:type="auto"/>
            <w:vAlign w:val="center"/>
          </w:tcPr>
          <w:p w:rsidR="00E27818" w:rsidRDefault="00E27818" w:rsidP="0067261E">
            <w:r>
              <w:t>The presentation does NOT communicate thinking and evidence. The plan is not formatted as a presentation to city council.</w:t>
            </w:r>
          </w:p>
          <w:p w:rsidR="00E27818" w:rsidRDefault="00E27818" w:rsidP="0067261E"/>
        </w:tc>
      </w:tr>
    </w:tbl>
    <w:p w:rsidR="00E27818" w:rsidRDefault="00E27818" w:rsidP="00E27818"/>
    <w:p w:rsidR="000A5940" w:rsidRDefault="000A5940"/>
    <w:sectPr w:rsidR="000A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18"/>
    <w:rsid w:val="000A5940"/>
    <w:rsid w:val="00E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FFE4E-60D0-4F59-964C-3CDD696F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Stuckey</dc:creator>
  <cp:keywords/>
  <dc:description/>
  <cp:lastModifiedBy>Scott Stuckey</cp:lastModifiedBy>
  <cp:revision>1</cp:revision>
  <dcterms:created xsi:type="dcterms:W3CDTF">2018-02-23T14:15:00Z</dcterms:created>
  <dcterms:modified xsi:type="dcterms:W3CDTF">2018-02-23T14:15:00Z</dcterms:modified>
</cp:coreProperties>
</file>