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65" w:rsidRPr="006C4F65" w:rsidRDefault="006C4F65">
      <w:pPr>
        <w:rPr>
          <w:rFonts w:asciiTheme="majorHAnsi" w:hAnsiTheme="majorHAnsi"/>
          <w:b/>
          <w:sz w:val="28"/>
        </w:rPr>
      </w:pPr>
      <w:r w:rsidRPr="00012D4B">
        <w:rPr>
          <w:rFonts w:asciiTheme="majorHAnsi" w:hAnsiTheme="majorHAns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86F74" wp14:editId="5A48B198">
                <wp:simplePos x="0" y="0"/>
                <wp:positionH relativeFrom="column">
                  <wp:posOffset>3907155</wp:posOffset>
                </wp:positionH>
                <wp:positionV relativeFrom="paragraph">
                  <wp:posOffset>-471170</wp:posOffset>
                </wp:positionV>
                <wp:extent cx="2374265" cy="60960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F65" w:rsidRPr="006C4F65" w:rsidRDefault="006C4F65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6C4F6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  <w:p w:rsidR="006C4F65" w:rsidRPr="006C4F65" w:rsidRDefault="006C4F65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6C4F6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Date</w:t>
                            </w:r>
                            <w:r w:rsidRPr="006C4F6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6C4F6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6C4F6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  <w:t>Period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65pt;margin-top:-37.1pt;width:186.95pt;height:4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hKOJQ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">
                <v:textbox>
                  <w:txbxContent>
                    <w:p w:rsidR="006C4F65" w:rsidRPr="006C4F65" w:rsidRDefault="006C4F65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6C4F65">
                        <w:rPr>
                          <w:rFonts w:asciiTheme="majorHAnsi" w:hAnsiTheme="majorHAnsi"/>
                          <w:sz w:val="24"/>
                          <w:szCs w:val="24"/>
                        </w:rPr>
                        <w:t>Name</w:t>
                      </w:r>
                    </w:p>
                    <w:p w:rsidR="006C4F65" w:rsidRPr="006C4F65" w:rsidRDefault="006C4F65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6C4F65">
                        <w:rPr>
                          <w:rFonts w:asciiTheme="majorHAnsi" w:hAnsiTheme="majorHAnsi"/>
                          <w:sz w:val="24"/>
                          <w:szCs w:val="24"/>
                        </w:rPr>
                        <w:t>Date</w:t>
                      </w:r>
                      <w:r w:rsidRPr="006C4F65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Pr="006C4F65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Pr="006C4F65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  <w:t>Period</w:t>
                      </w:r>
                    </w:p>
                  </w:txbxContent>
                </v:textbox>
              </v:shape>
            </w:pict>
          </mc:Fallback>
        </mc:AlternateContent>
      </w:r>
      <w:r w:rsidRPr="00012D4B">
        <w:rPr>
          <w:rFonts w:asciiTheme="majorHAnsi" w:hAnsiTheme="majorHAnsi"/>
          <w:b/>
          <w:sz w:val="32"/>
        </w:rPr>
        <w:t>Air Bag Challenge – Process Analysis</w:t>
      </w:r>
      <w:r w:rsidR="00615F74">
        <w:rPr>
          <w:rFonts w:asciiTheme="majorHAnsi" w:hAnsiTheme="majorHAnsi"/>
          <w:b/>
          <w:sz w:val="28"/>
        </w:rPr>
        <w:br/>
      </w:r>
    </w:p>
    <w:p w:rsidR="006C4F65" w:rsidRPr="00417A33" w:rsidRDefault="00615F74">
      <w:pPr>
        <w:rPr>
          <w:rFonts w:asciiTheme="majorHAnsi" w:hAnsiTheme="majorHAnsi"/>
          <w:sz w:val="24"/>
          <w:szCs w:val="26"/>
        </w:rPr>
      </w:pPr>
      <w:r w:rsidRPr="00417A33">
        <w:rPr>
          <w:rFonts w:asciiTheme="majorHAnsi" w:hAnsiTheme="majorHAnsi"/>
          <w:sz w:val="24"/>
          <w:szCs w:val="26"/>
        </w:rPr>
        <w:t xml:space="preserve">You recently completed an airbag engineering challenge. Evaluate the extent to which you </w:t>
      </w:r>
      <w:r w:rsidR="00B37AA7" w:rsidRPr="00417A33">
        <w:rPr>
          <w:rFonts w:asciiTheme="majorHAnsi" w:hAnsiTheme="majorHAnsi"/>
          <w:sz w:val="24"/>
          <w:szCs w:val="26"/>
        </w:rPr>
        <w:t>engaged in</w:t>
      </w:r>
      <w:r w:rsidRPr="00417A33">
        <w:rPr>
          <w:rFonts w:asciiTheme="majorHAnsi" w:hAnsiTheme="majorHAnsi"/>
          <w:sz w:val="24"/>
          <w:szCs w:val="26"/>
        </w:rPr>
        <w:t xml:space="preserve"> the </w:t>
      </w:r>
      <w:r w:rsidR="00031215" w:rsidRPr="00417A33">
        <w:rPr>
          <w:rFonts w:asciiTheme="majorHAnsi" w:hAnsiTheme="majorHAnsi"/>
          <w:sz w:val="24"/>
          <w:szCs w:val="26"/>
        </w:rPr>
        <w:t>following 8</w:t>
      </w:r>
      <w:r w:rsidR="006C4F65" w:rsidRPr="00417A33">
        <w:rPr>
          <w:rFonts w:asciiTheme="majorHAnsi" w:hAnsiTheme="majorHAnsi"/>
          <w:sz w:val="24"/>
          <w:szCs w:val="26"/>
        </w:rPr>
        <w:t xml:space="preserve"> science &amp; engineering practice</w:t>
      </w:r>
      <w:r w:rsidRPr="00417A33">
        <w:rPr>
          <w:rFonts w:asciiTheme="majorHAnsi" w:hAnsiTheme="majorHAnsi"/>
          <w:sz w:val="24"/>
          <w:szCs w:val="26"/>
        </w:rPr>
        <w:t xml:space="preserve">s </w:t>
      </w:r>
      <w:r w:rsidR="00B37AA7" w:rsidRPr="00417A33">
        <w:rPr>
          <w:rFonts w:asciiTheme="majorHAnsi" w:hAnsiTheme="majorHAnsi"/>
          <w:sz w:val="24"/>
          <w:szCs w:val="26"/>
        </w:rPr>
        <w:t>(</w:t>
      </w:r>
      <w:r w:rsidRPr="00417A33">
        <w:rPr>
          <w:rFonts w:asciiTheme="majorHAnsi" w:hAnsiTheme="majorHAnsi"/>
          <w:sz w:val="24"/>
          <w:szCs w:val="26"/>
        </w:rPr>
        <w:t>listed below</w:t>
      </w:r>
      <w:r w:rsidR="00B37AA7" w:rsidRPr="00417A33">
        <w:rPr>
          <w:rFonts w:asciiTheme="majorHAnsi" w:hAnsiTheme="majorHAnsi"/>
          <w:sz w:val="24"/>
          <w:szCs w:val="26"/>
        </w:rPr>
        <w:t>)</w:t>
      </w:r>
      <w:r w:rsidRPr="00417A33">
        <w:rPr>
          <w:rFonts w:asciiTheme="majorHAnsi" w:hAnsiTheme="majorHAnsi"/>
          <w:sz w:val="24"/>
          <w:szCs w:val="26"/>
        </w:rPr>
        <w:t>.</w:t>
      </w:r>
      <w:r w:rsidR="006C4F65" w:rsidRPr="00417A33">
        <w:rPr>
          <w:rFonts w:asciiTheme="majorHAnsi" w:hAnsiTheme="majorHAnsi"/>
          <w:sz w:val="24"/>
          <w:szCs w:val="26"/>
        </w:rPr>
        <w:t xml:space="preserve"> </w:t>
      </w:r>
      <w:r w:rsidRPr="00417A33">
        <w:rPr>
          <w:rFonts w:asciiTheme="majorHAnsi" w:hAnsiTheme="majorHAnsi"/>
          <w:sz w:val="24"/>
          <w:szCs w:val="26"/>
        </w:rPr>
        <w:t>For each practice</w:t>
      </w:r>
      <w:r w:rsidR="008A2525" w:rsidRPr="00417A33">
        <w:rPr>
          <w:rFonts w:asciiTheme="majorHAnsi" w:hAnsiTheme="majorHAnsi"/>
          <w:sz w:val="24"/>
          <w:szCs w:val="26"/>
        </w:rPr>
        <w:t xml:space="preserve"> you</w:t>
      </w:r>
      <w:r w:rsidRPr="00417A33">
        <w:rPr>
          <w:rFonts w:asciiTheme="majorHAnsi" w:hAnsiTheme="majorHAnsi"/>
          <w:sz w:val="24"/>
          <w:szCs w:val="26"/>
        </w:rPr>
        <w:t xml:space="preserve"> rated a</w:t>
      </w:r>
      <w:r w:rsidR="008A2525" w:rsidRPr="00417A33">
        <w:rPr>
          <w:rFonts w:asciiTheme="majorHAnsi" w:hAnsiTheme="majorHAnsi"/>
          <w:sz w:val="24"/>
          <w:szCs w:val="26"/>
        </w:rPr>
        <w:t>s a</w:t>
      </w:r>
      <w:r w:rsidRPr="00417A33">
        <w:rPr>
          <w:rFonts w:asciiTheme="majorHAnsi" w:hAnsiTheme="majorHAnsi"/>
          <w:sz w:val="24"/>
          <w:szCs w:val="26"/>
        </w:rPr>
        <w:t xml:space="preserve"> 2 or 3, write a 1-2 sentence explanation that justifies the rating. </w:t>
      </w:r>
      <w:proofErr w:type="gramStart"/>
      <w:r w:rsidR="00897EE1">
        <w:rPr>
          <w:rFonts w:asciiTheme="majorHAnsi" w:hAnsiTheme="majorHAnsi"/>
          <w:i/>
          <w:sz w:val="24"/>
          <w:szCs w:val="26"/>
        </w:rPr>
        <w:t xml:space="preserve">(For </w:t>
      </w:r>
      <w:r w:rsidRPr="00417A33">
        <w:rPr>
          <w:rFonts w:asciiTheme="majorHAnsi" w:hAnsiTheme="majorHAnsi"/>
          <w:i/>
          <w:sz w:val="24"/>
          <w:szCs w:val="26"/>
        </w:rPr>
        <w:t>example, if you gave something a 3, why?</w:t>
      </w:r>
      <w:proofErr w:type="gramEnd"/>
      <w:r w:rsidRPr="00417A33">
        <w:rPr>
          <w:rFonts w:asciiTheme="majorHAnsi" w:hAnsiTheme="majorHAnsi"/>
          <w:i/>
          <w:sz w:val="24"/>
          <w:szCs w:val="26"/>
        </w:rPr>
        <w:t xml:space="preserve"> What </w:t>
      </w:r>
      <w:r w:rsidR="00031215" w:rsidRPr="00417A33">
        <w:rPr>
          <w:rFonts w:asciiTheme="majorHAnsi" w:hAnsiTheme="majorHAnsi"/>
          <w:i/>
          <w:sz w:val="24"/>
          <w:szCs w:val="26"/>
        </w:rPr>
        <w:t>specifically did you do in the activity that qualifies as that practice?)</w:t>
      </w:r>
    </w:p>
    <w:p w:rsidR="006C4F65" w:rsidRPr="00012D4B" w:rsidRDefault="00615F74" w:rsidP="00356ED6">
      <w:pPr>
        <w:jc w:val="center"/>
        <w:rPr>
          <w:rFonts w:asciiTheme="majorHAnsi" w:hAnsiTheme="majorHAnsi"/>
          <w:b/>
          <w:sz w:val="26"/>
          <w:szCs w:val="26"/>
        </w:rPr>
      </w:pPr>
      <w:r w:rsidRPr="00417A33">
        <w:rPr>
          <w:rFonts w:asciiTheme="majorHAnsi" w:hAnsiTheme="majorHAnsi"/>
          <w:b/>
          <w:sz w:val="24"/>
          <w:szCs w:val="26"/>
        </w:rPr>
        <w:t>3 = a lot</w:t>
      </w:r>
      <w:r w:rsidRPr="00417A33">
        <w:rPr>
          <w:rFonts w:asciiTheme="majorHAnsi" w:hAnsiTheme="majorHAnsi"/>
          <w:b/>
          <w:sz w:val="24"/>
          <w:szCs w:val="26"/>
        </w:rPr>
        <w:tab/>
      </w:r>
      <w:r w:rsidR="00356ED6" w:rsidRPr="00417A33">
        <w:rPr>
          <w:rFonts w:asciiTheme="majorHAnsi" w:hAnsiTheme="majorHAnsi"/>
          <w:b/>
          <w:sz w:val="24"/>
          <w:szCs w:val="26"/>
        </w:rPr>
        <w:tab/>
      </w:r>
      <w:r w:rsidRPr="00417A33">
        <w:rPr>
          <w:rFonts w:asciiTheme="majorHAnsi" w:hAnsiTheme="majorHAnsi"/>
          <w:b/>
          <w:sz w:val="24"/>
          <w:szCs w:val="26"/>
        </w:rPr>
        <w:t xml:space="preserve">2 = </w:t>
      </w:r>
      <w:r w:rsidR="00356ED6" w:rsidRPr="00417A33">
        <w:rPr>
          <w:rFonts w:asciiTheme="majorHAnsi" w:hAnsiTheme="majorHAnsi"/>
          <w:b/>
          <w:sz w:val="24"/>
          <w:szCs w:val="26"/>
        </w:rPr>
        <w:t xml:space="preserve">at least a little </w:t>
      </w:r>
      <w:r w:rsidRPr="00417A33">
        <w:rPr>
          <w:rFonts w:asciiTheme="majorHAnsi" w:hAnsiTheme="majorHAnsi"/>
          <w:b/>
          <w:sz w:val="24"/>
          <w:szCs w:val="26"/>
        </w:rPr>
        <w:t>bit</w:t>
      </w:r>
      <w:r w:rsidR="00356ED6" w:rsidRPr="00417A33">
        <w:rPr>
          <w:rFonts w:asciiTheme="majorHAnsi" w:hAnsiTheme="majorHAnsi"/>
          <w:b/>
          <w:sz w:val="24"/>
          <w:szCs w:val="26"/>
        </w:rPr>
        <w:tab/>
      </w:r>
      <w:r w:rsidR="00356ED6" w:rsidRPr="00417A33">
        <w:rPr>
          <w:rFonts w:asciiTheme="majorHAnsi" w:hAnsiTheme="majorHAnsi"/>
          <w:b/>
          <w:sz w:val="24"/>
          <w:szCs w:val="26"/>
        </w:rPr>
        <w:tab/>
        <w:t>1= not at all</w:t>
      </w:r>
      <w:r w:rsidR="00031215" w:rsidRPr="00012D4B">
        <w:rPr>
          <w:rFonts w:asciiTheme="majorHAnsi" w:hAnsiTheme="majorHAnsi"/>
          <w:b/>
          <w:sz w:val="26"/>
          <w:szCs w:val="26"/>
        </w:rPr>
        <w:br/>
      </w:r>
    </w:p>
    <w:p w:rsidR="006C4F65" w:rsidRPr="00417A33" w:rsidRDefault="006C4F65">
      <w:pPr>
        <w:rPr>
          <w:rFonts w:asciiTheme="majorHAnsi" w:hAnsiTheme="majorHAnsi"/>
          <w:sz w:val="24"/>
          <w:szCs w:val="24"/>
        </w:rPr>
      </w:pPr>
      <w:proofErr w:type="gramStart"/>
      <w:r w:rsidRPr="00417A33">
        <w:rPr>
          <w:rFonts w:asciiTheme="majorHAnsi" w:hAnsiTheme="majorHAnsi"/>
          <w:sz w:val="24"/>
          <w:szCs w:val="24"/>
        </w:rPr>
        <w:t>_________ 1.</w:t>
      </w:r>
      <w:proofErr w:type="gramEnd"/>
      <w:r w:rsidRPr="00417A33">
        <w:rPr>
          <w:rFonts w:asciiTheme="majorHAnsi" w:hAnsiTheme="majorHAnsi"/>
          <w:sz w:val="24"/>
          <w:szCs w:val="24"/>
        </w:rPr>
        <w:t xml:space="preserve"> Asking questions </w:t>
      </w:r>
      <w:r w:rsidRPr="00417A33">
        <w:rPr>
          <w:rFonts w:asciiTheme="majorHAnsi" w:hAnsiTheme="majorHAnsi"/>
          <w:i/>
          <w:sz w:val="24"/>
          <w:szCs w:val="24"/>
        </w:rPr>
        <w:t>(for science)</w:t>
      </w:r>
      <w:r w:rsidRPr="00417A33">
        <w:rPr>
          <w:rFonts w:asciiTheme="majorHAnsi" w:hAnsiTheme="majorHAnsi"/>
          <w:sz w:val="24"/>
          <w:szCs w:val="24"/>
        </w:rPr>
        <w:t xml:space="preserve"> and defining problems </w:t>
      </w:r>
      <w:r w:rsidRPr="00417A33">
        <w:rPr>
          <w:rFonts w:asciiTheme="majorHAnsi" w:hAnsiTheme="majorHAnsi"/>
          <w:i/>
          <w:sz w:val="24"/>
          <w:szCs w:val="24"/>
        </w:rPr>
        <w:t>(for engineering)</w:t>
      </w:r>
      <w:r w:rsidRPr="00417A33">
        <w:rPr>
          <w:rFonts w:asciiTheme="majorHAnsi" w:hAnsiTheme="majorHAnsi"/>
          <w:sz w:val="24"/>
          <w:szCs w:val="24"/>
        </w:rPr>
        <w:t xml:space="preserve"> </w:t>
      </w:r>
    </w:p>
    <w:p w:rsidR="00606743" w:rsidRPr="00417A33" w:rsidRDefault="00606743">
      <w:pPr>
        <w:rPr>
          <w:rFonts w:asciiTheme="majorHAnsi" w:hAnsiTheme="majorHAnsi"/>
          <w:sz w:val="24"/>
          <w:szCs w:val="24"/>
        </w:rPr>
      </w:pPr>
    </w:p>
    <w:p w:rsidR="00606743" w:rsidRPr="00417A33" w:rsidRDefault="00606743">
      <w:pPr>
        <w:rPr>
          <w:rFonts w:asciiTheme="majorHAnsi" w:hAnsiTheme="majorHAnsi"/>
          <w:sz w:val="24"/>
          <w:szCs w:val="24"/>
        </w:rPr>
      </w:pPr>
    </w:p>
    <w:p w:rsidR="00417A33" w:rsidRPr="00417A33" w:rsidRDefault="00417A33">
      <w:pPr>
        <w:rPr>
          <w:rFonts w:asciiTheme="majorHAnsi" w:hAnsiTheme="majorHAnsi"/>
          <w:sz w:val="24"/>
          <w:szCs w:val="24"/>
        </w:rPr>
      </w:pPr>
    </w:p>
    <w:p w:rsidR="006C4F65" w:rsidRPr="00417A33" w:rsidRDefault="006C4F65">
      <w:pPr>
        <w:rPr>
          <w:rFonts w:asciiTheme="majorHAnsi" w:hAnsiTheme="majorHAnsi"/>
          <w:sz w:val="24"/>
          <w:szCs w:val="24"/>
        </w:rPr>
      </w:pPr>
      <w:proofErr w:type="gramStart"/>
      <w:r w:rsidRPr="00417A33">
        <w:rPr>
          <w:rFonts w:asciiTheme="majorHAnsi" w:hAnsiTheme="majorHAnsi"/>
          <w:sz w:val="24"/>
          <w:szCs w:val="24"/>
        </w:rPr>
        <w:t>_________ 2.</w:t>
      </w:r>
      <w:proofErr w:type="gramEnd"/>
      <w:r w:rsidRPr="00417A33">
        <w:rPr>
          <w:rFonts w:asciiTheme="majorHAnsi" w:hAnsiTheme="majorHAnsi"/>
          <w:sz w:val="24"/>
          <w:szCs w:val="24"/>
        </w:rPr>
        <w:t xml:space="preserve"> Developing and using models </w:t>
      </w:r>
    </w:p>
    <w:p w:rsidR="00606743" w:rsidRPr="00417A33" w:rsidRDefault="00606743">
      <w:pPr>
        <w:rPr>
          <w:rFonts w:asciiTheme="majorHAnsi" w:hAnsiTheme="majorHAnsi"/>
          <w:sz w:val="24"/>
          <w:szCs w:val="24"/>
        </w:rPr>
      </w:pPr>
    </w:p>
    <w:p w:rsidR="00417A33" w:rsidRPr="00417A33" w:rsidRDefault="00417A33">
      <w:pPr>
        <w:rPr>
          <w:rFonts w:asciiTheme="majorHAnsi" w:hAnsiTheme="majorHAnsi"/>
          <w:sz w:val="24"/>
          <w:szCs w:val="24"/>
        </w:rPr>
      </w:pPr>
    </w:p>
    <w:p w:rsidR="00012D4B" w:rsidRPr="00417A33" w:rsidRDefault="00012D4B">
      <w:pPr>
        <w:rPr>
          <w:rFonts w:asciiTheme="majorHAnsi" w:hAnsiTheme="majorHAnsi"/>
          <w:sz w:val="24"/>
          <w:szCs w:val="24"/>
        </w:rPr>
      </w:pPr>
    </w:p>
    <w:p w:rsidR="006C4F65" w:rsidRPr="00417A33" w:rsidRDefault="006C4F65">
      <w:pPr>
        <w:rPr>
          <w:rFonts w:asciiTheme="majorHAnsi" w:hAnsiTheme="majorHAnsi"/>
          <w:sz w:val="24"/>
          <w:szCs w:val="24"/>
        </w:rPr>
      </w:pPr>
      <w:proofErr w:type="gramStart"/>
      <w:r w:rsidRPr="00417A33">
        <w:rPr>
          <w:rFonts w:asciiTheme="majorHAnsi" w:hAnsiTheme="majorHAnsi"/>
          <w:sz w:val="24"/>
          <w:szCs w:val="24"/>
        </w:rPr>
        <w:t>_________ 3.</w:t>
      </w:r>
      <w:proofErr w:type="gramEnd"/>
      <w:r w:rsidRPr="00417A33">
        <w:rPr>
          <w:rFonts w:asciiTheme="majorHAnsi" w:hAnsiTheme="majorHAnsi"/>
          <w:sz w:val="24"/>
          <w:szCs w:val="24"/>
        </w:rPr>
        <w:t xml:space="preserve"> Planning and carrying out investigations </w:t>
      </w:r>
    </w:p>
    <w:p w:rsidR="00606743" w:rsidRPr="00417A33" w:rsidRDefault="00606743">
      <w:pPr>
        <w:rPr>
          <w:rFonts w:asciiTheme="majorHAnsi" w:hAnsiTheme="majorHAnsi"/>
          <w:sz w:val="24"/>
          <w:szCs w:val="24"/>
        </w:rPr>
      </w:pPr>
    </w:p>
    <w:p w:rsidR="00417A33" w:rsidRPr="00417A33" w:rsidRDefault="00417A33">
      <w:pPr>
        <w:rPr>
          <w:rFonts w:asciiTheme="majorHAnsi" w:hAnsiTheme="majorHAnsi"/>
          <w:sz w:val="24"/>
          <w:szCs w:val="24"/>
        </w:rPr>
      </w:pPr>
    </w:p>
    <w:p w:rsidR="00012D4B" w:rsidRPr="00417A33" w:rsidRDefault="00012D4B">
      <w:pPr>
        <w:rPr>
          <w:rFonts w:asciiTheme="majorHAnsi" w:hAnsiTheme="majorHAnsi"/>
          <w:sz w:val="24"/>
          <w:szCs w:val="24"/>
        </w:rPr>
      </w:pPr>
    </w:p>
    <w:p w:rsidR="006C4F65" w:rsidRPr="00417A33" w:rsidRDefault="006C4F65">
      <w:pPr>
        <w:rPr>
          <w:rFonts w:asciiTheme="majorHAnsi" w:hAnsiTheme="majorHAnsi"/>
          <w:sz w:val="24"/>
          <w:szCs w:val="24"/>
        </w:rPr>
      </w:pPr>
      <w:proofErr w:type="gramStart"/>
      <w:r w:rsidRPr="00417A33">
        <w:rPr>
          <w:rFonts w:asciiTheme="majorHAnsi" w:hAnsiTheme="majorHAnsi"/>
          <w:sz w:val="24"/>
          <w:szCs w:val="24"/>
        </w:rPr>
        <w:t>_________ 4.</w:t>
      </w:r>
      <w:proofErr w:type="gramEnd"/>
      <w:r w:rsidRPr="00417A33">
        <w:rPr>
          <w:rFonts w:asciiTheme="majorHAnsi" w:hAnsiTheme="majorHAnsi"/>
          <w:sz w:val="24"/>
          <w:szCs w:val="24"/>
        </w:rPr>
        <w:t xml:space="preserve"> Analyzing and interpreting data </w:t>
      </w:r>
    </w:p>
    <w:p w:rsidR="00606743" w:rsidRPr="00417A33" w:rsidRDefault="00606743">
      <w:pPr>
        <w:rPr>
          <w:rFonts w:asciiTheme="majorHAnsi" w:hAnsiTheme="majorHAnsi"/>
          <w:sz w:val="24"/>
          <w:szCs w:val="24"/>
        </w:rPr>
      </w:pPr>
    </w:p>
    <w:p w:rsidR="00012D4B" w:rsidRDefault="00012D4B">
      <w:pPr>
        <w:rPr>
          <w:rFonts w:asciiTheme="majorHAnsi" w:hAnsiTheme="majorHAnsi"/>
          <w:sz w:val="24"/>
          <w:szCs w:val="24"/>
        </w:rPr>
      </w:pPr>
    </w:p>
    <w:p w:rsidR="00417A33" w:rsidRPr="00417A33" w:rsidRDefault="00417A33">
      <w:pPr>
        <w:rPr>
          <w:rFonts w:asciiTheme="majorHAnsi" w:hAnsiTheme="majorHAnsi"/>
          <w:sz w:val="24"/>
          <w:szCs w:val="24"/>
        </w:rPr>
      </w:pPr>
    </w:p>
    <w:p w:rsidR="006C4F65" w:rsidRPr="00417A33" w:rsidRDefault="006C4F65">
      <w:pPr>
        <w:rPr>
          <w:rFonts w:asciiTheme="majorHAnsi" w:hAnsiTheme="majorHAnsi"/>
          <w:sz w:val="24"/>
          <w:szCs w:val="24"/>
        </w:rPr>
      </w:pPr>
      <w:proofErr w:type="gramStart"/>
      <w:r w:rsidRPr="00417A33">
        <w:rPr>
          <w:rFonts w:asciiTheme="majorHAnsi" w:hAnsiTheme="majorHAnsi"/>
          <w:sz w:val="24"/>
          <w:szCs w:val="24"/>
        </w:rPr>
        <w:t>_________ 5.</w:t>
      </w:r>
      <w:proofErr w:type="gramEnd"/>
      <w:r w:rsidRPr="00417A33">
        <w:rPr>
          <w:rFonts w:asciiTheme="majorHAnsi" w:hAnsiTheme="majorHAnsi"/>
          <w:sz w:val="24"/>
          <w:szCs w:val="24"/>
        </w:rPr>
        <w:t xml:space="preserve"> Using mathematics and computational thinking </w:t>
      </w:r>
    </w:p>
    <w:p w:rsidR="00606743" w:rsidRPr="00417A33" w:rsidRDefault="00606743">
      <w:pPr>
        <w:rPr>
          <w:rFonts w:asciiTheme="majorHAnsi" w:hAnsiTheme="majorHAnsi"/>
          <w:sz w:val="24"/>
          <w:szCs w:val="24"/>
        </w:rPr>
      </w:pPr>
    </w:p>
    <w:p w:rsidR="006C4F65" w:rsidRPr="00417A33" w:rsidRDefault="006C4F65">
      <w:pPr>
        <w:rPr>
          <w:rFonts w:asciiTheme="majorHAnsi" w:hAnsiTheme="majorHAnsi"/>
          <w:i/>
          <w:sz w:val="24"/>
          <w:szCs w:val="24"/>
        </w:rPr>
      </w:pPr>
      <w:proofErr w:type="gramStart"/>
      <w:r w:rsidRPr="00417A33">
        <w:rPr>
          <w:rFonts w:asciiTheme="majorHAnsi" w:hAnsiTheme="majorHAnsi"/>
          <w:sz w:val="24"/>
          <w:szCs w:val="24"/>
        </w:rPr>
        <w:t>_________ 6.</w:t>
      </w:r>
      <w:proofErr w:type="gramEnd"/>
      <w:r w:rsidRPr="00417A33">
        <w:rPr>
          <w:rFonts w:asciiTheme="majorHAnsi" w:hAnsiTheme="majorHAnsi"/>
          <w:sz w:val="24"/>
          <w:szCs w:val="24"/>
        </w:rPr>
        <w:t xml:space="preserve"> Constructing explanations </w:t>
      </w:r>
      <w:r w:rsidRPr="00417A33">
        <w:rPr>
          <w:rFonts w:asciiTheme="majorHAnsi" w:hAnsiTheme="majorHAnsi"/>
          <w:i/>
          <w:sz w:val="24"/>
          <w:szCs w:val="24"/>
        </w:rPr>
        <w:t xml:space="preserve">(for science) </w:t>
      </w:r>
      <w:r w:rsidRPr="00417A33">
        <w:rPr>
          <w:rFonts w:asciiTheme="majorHAnsi" w:hAnsiTheme="majorHAnsi"/>
          <w:sz w:val="24"/>
          <w:szCs w:val="24"/>
        </w:rPr>
        <w:t>and designing solutions (</w:t>
      </w:r>
      <w:r w:rsidRPr="00417A33">
        <w:rPr>
          <w:rFonts w:asciiTheme="majorHAnsi" w:hAnsiTheme="majorHAnsi"/>
          <w:i/>
          <w:sz w:val="24"/>
          <w:szCs w:val="24"/>
        </w:rPr>
        <w:t xml:space="preserve">for engineering) </w:t>
      </w:r>
    </w:p>
    <w:p w:rsidR="00606743" w:rsidRPr="00417A33" w:rsidRDefault="00606743">
      <w:pPr>
        <w:rPr>
          <w:rFonts w:asciiTheme="majorHAnsi" w:hAnsiTheme="majorHAnsi"/>
          <w:i/>
          <w:sz w:val="24"/>
          <w:szCs w:val="24"/>
        </w:rPr>
      </w:pPr>
    </w:p>
    <w:p w:rsidR="00606743" w:rsidRPr="00417A33" w:rsidRDefault="00606743">
      <w:pPr>
        <w:rPr>
          <w:rFonts w:asciiTheme="majorHAnsi" w:hAnsiTheme="majorHAnsi"/>
          <w:sz w:val="24"/>
          <w:szCs w:val="24"/>
        </w:rPr>
      </w:pPr>
    </w:p>
    <w:p w:rsidR="00606743" w:rsidRPr="00417A33" w:rsidRDefault="00606743">
      <w:pPr>
        <w:rPr>
          <w:rFonts w:asciiTheme="majorHAnsi" w:hAnsiTheme="majorHAnsi"/>
          <w:sz w:val="24"/>
          <w:szCs w:val="24"/>
        </w:rPr>
      </w:pPr>
    </w:p>
    <w:p w:rsidR="006C4F65" w:rsidRPr="00417A33" w:rsidRDefault="006C4F65">
      <w:pPr>
        <w:rPr>
          <w:rFonts w:asciiTheme="majorHAnsi" w:hAnsiTheme="majorHAnsi"/>
          <w:sz w:val="24"/>
          <w:szCs w:val="24"/>
        </w:rPr>
      </w:pPr>
      <w:proofErr w:type="gramStart"/>
      <w:r w:rsidRPr="00417A33">
        <w:rPr>
          <w:rFonts w:asciiTheme="majorHAnsi" w:hAnsiTheme="majorHAnsi"/>
          <w:sz w:val="24"/>
          <w:szCs w:val="24"/>
        </w:rPr>
        <w:t>_________ 7.</w:t>
      </w:r>
      <w:proofErr w:type="gramEnd"/>
      <w:r w:rsidRPr="00417A33">
        <w:rPr>
          <w:rFonts w:asciiTheme="majorHAnsi" w:hAnsiTheme="majorHAnsi"/>
          <w:sz w:val="24"/>
          <w:szCs w:val="24"/>
        </w:rPr>
        <w:t xml:space="preserve"> Engaging in argument from evidence </w:t>
      </w:r>
    </w:p>
    <w:p w:rsidR="00012D4B" w:rsidRPr="00417A33" w:rsidRDefault="00012D4B">
      <w:pPr>
        <w:rPr>
          <w:rFonts w:asciiTheme="majorHAnsi" w:hAnsiTheme="majorHAnsi"/>
          <w:sz w:val="24"/>
          <w:szCs w:val="24"/>
        </w:rPr>
      </w:pPr>
    </w:p>
    <w:p w:rsidR="00606743" w:rsidRPr="00417A33" w:rsidRDefault="00606743">
      <w:pPr>
        <w:rPr>
          <w:rFonts w:asciiTheme="majorHAnsi" w:hAnsiTheme="majorHAnsi"/>
          <w:sz w:val="24"/>
          <w:szCs w:val="24"/>
        </w:rPr>
      </w:pPr>
    </w:p>
    <w:p w:rsidR="00012D4B" w:rsidRPr="00417A33" w:rsidRDefault="00012D4B">
      <w:pPr>
        <w:rPr>
          <w:rFonts w:asciiTheme="majorHAnsi" w:hAnsiTheme="majorHAnsi"/>
          <w:sz w:val="24"/>
          <w:szCs w:val="24"/>
        </w:rPr>
      </w:pPr>
    </w:p>
    <w:p w:rsidR="00FE3686" w:rsidRPr="00417A33" w:rsidRDefault="006C4F65">
      <w:pPr>
        <w:rPr>
          <w:rFonts w:asciiTheme="majorHAnsi" w:hAnsiTheme="majorHAnsi"/>
          <w:sz w:val="24"/>
          <w:szCs w:val="24"/>
        </w:rPr>
      </w:pPr>
      <w:proofErr w:type="gramStart"/>
      <w:r w:rsidRPr="00417A33">
        <w:rPr>
          <w:rFonts w:asciiTheme="majorHAnsi" w:hAnsiTheme="majorHAnsi"/>
          <w:sz w:val="24"/>
          <w:szCs w:val="24"/>
        </w:rPr>
        <w:t>_________ 8.</w:t>
      </w:r>
      <w:proofErr w:type="gramEnd"/>
      <w:r w:rsidRPr="00417A33">
        <w:rPr>
          <w:rFonts w:asciiTheme="majorHAnsi" w:hAnsiTheme="majorHAnsi"/>
          <w:sz w:val="24"/>
          <w:szCs w:val="24"/>
        </w:rPr>
        <w:t xml:space="preserve"> Obtaining, evaluating, and communicating information</w:t>
      </w:r>
    </w:p>
    <w:p w:rsidR="00012D4B" w:rsidRPr="00417A33" w:rsidRDefault="00012D4B">
      <w:pPr>
        <w:rPr>
          <w:rFonts w:asciiTheme="majorHAnsi" w:hAnsiTheme="majorHAnsi"/>
          <w:sz w:val="24"/>
          <w:szCs w:val="24"/>
        </w:rPr>
      </w:pPr>
    </w:p>
    <w:p w:rsidR="00012D4B" w:rsidRPr="00417A33" w:rsidRDefault="00012D4B">
      <w:pPr>
        <w:rPr>
          <w:rFonts w:asciiTheme="majorHAnsi" w:hAnsiTheme="majorHAnsi"/>
          <w:sz w:val="24"/>
          <w:szCs w:val="24"/>
        </w:rPr>
      </w:pPr>
    </w:p>
    <w:p w:rsidR="007C59EC" w:rsidRPr="00417A33" w:rsidRDefault="007C59EC">
      <w:pPr>
        <w:rPr>
          <w:rFonts w:asciiTheme="majorHAnsi" w:hAnsiTheme="majorHAnsi"/>
          <w:sz w:val="24"/>
          <w:szCs w:val="24"/>
        </w:rPr>
      </w:pPr>
    </w:p>
    <w:p w:rsidR="007C59EC" w:rsidRPr="00417A33" w:rsidRDefault="007C59EC">
      <w:pPr>
        <w:rPr>
          <w:rFonts w:asciiTheme="majorHAnsi" w:hAnsiTheme="majorHAnsi"/>
          <w:sz w:val="24"/>
          <w:szCs w:val="24"/>
        </w:rPr>
      </w:pPr>
    </w:p>
    <w:p w:rsidR="00897EE1" w:rsidRDefault="00897EE1" w:rsidP="00B72DFA">
      <w:pPr>
        <w:rPr>
          <w:rFonts w:asciiTheme="majorHAnsi" w:hAnsiTheme="majorHAnsi"/>
          <w:sz w:val="24"/>
          <w:szCs w:val="24"/>
        </w:rPr>
      </w:pPr>
      <w:r w:rsidRPr="00897EE1">
        <w:rPr>
          <w:rFonts w:asciiTheme="majorHAnsi" w:hAnsiTheme="majorHAnsi"/>
          <w:sz w:val="24"/>
          <w:szCs w:val="24"/>
        </w:rPr>
        <w:t>Engineering is defined as “a systematic and often iterative approach to designing objects, processes, and systems to meet human needs and wants.”</w:t>
      </w:r>
      <w:r w:rsidRPr="00897EE1">
        <w:rPr>
          <w:rFonts w:asciiTheme="majorHAnsi" w:hAnsiTheme="majorHAnsi"/>
          <w:sz w:val="24"/>
          <w:szCs w:val="24"/>
          <w:vertAlign w:val="superscript"/>
        </w:rPr>
        <w:t>1</w:t>
      </w:r>
    </w:p>
    <w:p w:rsidR="00B72DFA" w:rsidRPr="00417A33" w:rsidRDefault="00B72DFA" w:rsidP="00B72DFA">
      <w:pPr>
        <w:rPr>
          <w:rFonts w:asciiTheme="majorHAnsi" w:hAnsiTheme="majorHAnsi"/>
          <w:i/>
          <w:sz w:val="24"/>
          <w:szCs w:val="24"/>
        </w:rPr>
      </w:pPr>
      <w:r w:rsidRPr="00417A33">
        <w:rPr>
          <w:rFonts w:asciiTheme="majorHAnsi" w:hAnsiTheme="majorHAnsi"/>
          <w:sz w:val="24"/>
          <w:szCs w:val="24"/>
        </w:rPr>
        <w:t xml:space="preserve">Explain why this activity was an engineering activity. </w:t>
      </w:r>
      <w:r w:rsidRPr="00417A33">
        <w:rPr>
          <w:rFonts w:asciiTheme="majorHAnsi" w:hAnsiTheme="majorHAnsi"/>
          <w:i/>
          <w:sz w:val="24"/>
          <w:szCs w:val="24"/>
        </w:rPr>
        <w:t>(Your answer should be 3-5 complete sentences.)</w:t>
      </w:r>
    </w:p>
    <w:p w:rsidR="00B72DFA" w:rsidRPr="00417A33" w:rsidRDefault="00B72DFA" w:rsidP="00B72DFA">
      <w:pPr>
        <w:rPr>
          <w:rFonts w:asciiTheme="majorHAnsi" w:hAnsiTheme="majorHAnsi"/>
          <w:sz w:val="24"/>
          <w:szCs w:val="24"/>
        </w:rPr>
      </w:pPr>
    </w:p>
    <w:p w:rsidR="00012D4B" w:rsidRDefault="00012D4B">
      <w:pPr>
        <w:rPr>
          <w:rFonts w:asciiTheme="majorHAnsi" w:hAnsiTheme="majorHAnsi"/>
          <w:sz w:val="24"/>
          <w:szCs w:val="24"/>
        </w:rPr>
      </w:pPr>
    </w:p>
    <w:p w:rsidR="00417A33" w:rsidRDefault="00417A33">
      <w:pPr>
        <w:rPr>
          <w:rFonts w:asciiTheme="majorHAnsi" w:hAnsiTheme="majorHAnsi"/>
          <w:sz w:val="24"/>
          <w:szCs w:val="24"/>
        </w:rPr>
      </w:pPr>
    </w:p>
    <w:p w:rsidR="00417A33" w:rsidRDefault="00417A33">
      <w:pPr>
        <w:rPr>
          <w:rFonts w:asciiTheme="majorHAnsi" w:hAnsiTheme="majorHAnsi"/>
          <w:sz w:val="24"/>
          <w:szCs w:val="24"/>
        </w:rPr>
      </w:pPr>
    </w:p>
    <w:p w:rsidR="00417A33" w:rsidRDefault="00417A33">
      <w:pPr>
        <w:rPr>
          <w:rFonts w:asciiTheme="majorHAnsi" w:hAnsiTheme="majorHAnsi"/>
          <w:sz w:val="24"/>
          <w:szCs w:val="24"/>
        </w:rPr>
      </w:pPr>
    </w:p>
    <w:p w:rsidR="00417A33" w:rsidRDefault="00417A33">
      <w:pPr>
        <w:rPr>
          <w:rFonts w:asciiTheme="majorHAnsi" w:hAnsiTheme="majorHAnsi"/>
          <w:sz w:val="24"/>
          <w:szCs w:val="24"/>
        </w:rPr>
      </w:pPr>
    </w:p>
    <w:p w:rsidR="00417A33" w:rsidRDefault="00417A33">
      <w:pPr>
        <w:rPr>
          <w:rFonts w:asciiTheme="majorHAnsi" w:hAnsiTheme="majorHAnsi"/>
          <w:sz w:val="24"/>
          <w:szCs w:val="24"/>
        </w:rPr>
      </w:pPr>
    </w:p>
    <w:p w:rsidR="00012D4B" w:rsidRPr="002421EE" w:rsidRDefault="00417A33">
      <w:pPr>
        <w:rPr>
          <w:rFonts w:asciiTheme="majorHAnsi" w:hAnsiTheme="majorHAnsi"/>
          <w:sz w:val="20"/>
          <w:szCs w:val="24"/>
        </w:rPr>
      </w:pPr>
      <w:r>
        <w:rPr>
          <w:rFonts w:ascii="Cambria" w:hAnsi="Cambria"/>
          <w:color w:val="000000"/>
          <w:sz w:val="16"/>
          <w:szCs w:val="20"/>
          <w:shd w:val="clear" w:color="auto" w:fill="FAF8F6"/>
        </w:rPr>
        <w:t xml:space="preserve">1. </w:t>
      </w:r>
      <w:r w:rsidRPr="00417A33">
        <w:rPr>
          <w:rFonts w:ascii="Cambria" w:hAnsi="Cambria"/>
          <w:color w:val="000000"/>
          <w:sz w:val="16"/>
          <w:szCs w:val="20"/>
          <w:shd w:val="clear" w:color="auto" w:fill="FAF8F6"/>
        </w:rPr>
        <w:t xml:space="preserve">National Assessment Governing Board. </w:t>
      </w:r>
      <w:proofErr w:type="gramStart"/>
      <w:r w:rsidRPr="00417A33">
        <w:rPr>
          <w:rFonts w:ascii="Cambria" w:hAnsi="Cambria"/>
          <w:color w:val="000000"/>
          <w:sz w:val="16"/>
          <w:szCs w:val="20"/>
          <w:shd w:val="clear" w:color="auto" w:fill="FAF8F6"/>
        </w:rPr>
        <w:t>(2010).</w:t>
      </w:r>
      <w:r w:rsidRPr="00417A33">
        <w:rPr>
          <w:rStyle w:val="apple-converted-space"/>
          <w:rFonts w:ascii="Cambria" w:hAnsi="Cambria"/>
          <w:color w:val="000000"/>
          <w:sz w:val="16"/>
          <w:szCs w:val="20"/>
          <w:shd w:val="clear" w:color="auto" w:fill="FAF8F6"/>
        </w:rPr>
        <w:t> </w:t>
      </w:r>
      <w:r w:rsidRPr="00417A33">
        <w:rPr>
          <w:rFonts w:ascii="Cambria" w:hAnsi="Cambria"/>
          <w:i/>
          <w:iCs/>
          <w:color w:val="000000"/>
          <w:sz w:val="16"/>
          <w:szCs w:val="20"/>
          <w:shd w:val="clear" w:color="auto" w:fill="FAF8F6"/>
        </w:rPr>
        <w:t>Technology and Engineering Literacy Framework for the 2014 National Assessment of Educational Progress.</w:t>
      </w:r>
      <w:proofErr w:type="gramEnd"/>
      <w:r w:rsidRPr="00417A33">
        <w:rPr>
          <w:rStyle w:val="apple-converted-space"/>
          <w:rFonts w:ascii="Cambria" w:hAnsi="Cambria"/>
          <w:color w:val="000000"/>
          <w:sz w:val="16"/>
          <w:szCs w:val="20"/>
          <w:shd w:val="clear" w:color="auto" w:fill="FAF8F6"/>
        </w:rPr>
        <w:t> </w:t>
      </w:r>
      <w:r w:rsidRPr="00417A33">
        <w:rPr>
          <w:rFonts w:ascii="Cambria" w:hAnsi="Cambria"/>
          <w:color w:val="000000"/>
          <w:sz w:val="16"/>
          <w:szCs w:val="20"/>
          <w:shd w:val="clear" w:color="auto" w:fill="FAF8F6"/>
        </w:rPr>
        <w:t>Available</w:t>
      </w:r>
      <w:proofErr w:type="gramStart"/>
      <w:r w:rsidRPr="00417A33">
        <w:rPr>
          <w:rFonts w:ascii="Cambria" w:hAnsi="Cambria"/>
          <w:color w:val="000000"/>
          <w:sz w:val="16"/>
          <w:szCs w:val="20"/>
          <w:shd w:val="clear" w:color="auto" w:fill="FAF8F6"/>
        </w:rPr>
        <w:t>:</w:t>
      </w:r>
      <w:proofErr w:type="gramEnd"/>
      <w:hyperlink r:id="rId7" w:history="1">
        <w:r w:rsidRPr="00417A33">
          <w:rPr>
            <w:rStyle w:val="Hyperlink"/>
            <w:rFonts w:ascii="Cambria" w:hAnsi="Cambria"/>
            <w:color w:val="446CB3"/>
            <w:sz w:val="16"/>
            <w:szCs w:val="20"/>
            <w:shd w:val="clear" w:color="auto" w:fill="FAF8F6"/>
          </w:rPr>
          <w:t>http://www.nagb.org/publications/frameworks/prepub_naep_tel_framework_2014.pdf</w:t>
        </w:r>
      </w:hyperlink>
      <w:r w:rsidRPr="00417A33">
        <w:rPr>
          <w:rFonts w:ascii="Cambria" w:hAnsi="Cambria"/>
          <w:color w:val="000000"/>
          <w:sz w:val="16"/>
          <w:szCs w:val="20"/>
          <w:shd w:val="clear" w:color="auto" w:fill="FAF8F6"/>
        </w:rPr>
        <w:t>[April 2011].</w:t>
      </w:r>
    </w:p>
    <w:sectPr w:rsidR="00012D4B" w:rsidRPr="00242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C5F22"/>
    <w:multiLevelType w:val="hybridMultilevel"/>
    <w:tmpl w:val="57E2D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65"/>
    <w:rsid w:val="00012D4B"/>
    <w:rsid w:val="00031215"/>
    <w:rsid w:val="002421EE"/>
    <w:rsid w:val="002A44A3"/>
    <w:rsid w:val="003160AA"/>
    <w:rsid w:val="00356ED6"/>
    <w:rsid w:val="00417A33"/>
    <w:rsid w:val="00515462"/>
    <w:rsid w:val="0060027A"/>
    <w:rsid w:val="00606743"/>
    <w:rsid w:val="00615F74"/>
    <w:rsid w:val="006C4F65"/>
    <w:rsid w:val="007265B7"/>
    <w:rsid w:val="007C59EC"/>
    <w:rsid w:val="00897EE1"/>
    <w:rsid w:val="008A2525"/>
    <w:rsid w:val="00B37AA7"/>
    <w:rsid w:val="00B53929"/>
    <w:rsid w:val="00B72DFA"/>
    <w:rsid w:val="00FE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F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A44A3"/>
  </w:style>
  <w:style w:type="character" w:styleId="Hyperlink">
    <w:name w:val="Hyperlink"/>
    <w:basedOn w:val="DefaultParagraphFont"/>
    <w:uiPriority w:val="99"/>
    <w:semiHidden/>
    <w:unhideWhenUsed/>
    <w:rsid w:val="002A44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7A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97E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F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A44A3"/>
  </w:style>
  <w:style w:type="character" w:styleId="Hyperlink">
    <w:name w:val="Hyperlink"/>
    <w:basedOn w:val="DefaultParagraphFont"/>
    <w:uiPriority w:val="99"/>
    <w:semiHidden/>
    <w:unhideWhenUsed/>
    <w:rsid w:val="002A44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7A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97E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gb.org/publications/frameworks/prepub_naep_tel_framework_201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78F6C-499D-430E-BC24-9B7DF067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Meridian School District #505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Ames</dc:creator>
  <cp:lastModifiedBy>Cindy Workosky</cp:lastModifiedBy>
  <cp:revision>3</cp:revision>
  <dcterms:created xsi:type="dcterms:W3CDTF">2017-10-16T19:25:00Z</dcterms:created>
  <dcterms:modified xsi:type="dcterms:W3CDTF">2017-10-18T15:51:00Z</dcterms:modified>
</cp:coreProperties>
</file>