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08" w:rsidRPr="00761EAA" w:rsidRDefault="00126508" w:rsidP="00126508">
      <w:pPr>
        <w:pStyle w:val="Head3b"/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1EAA">
        <w:rPr>
          <w:rFonts w:ascii="Times New Roman" w:hAnsi="Times New Roman" w:cs="Times New Roman"/>
        </w:rPr>
        <w:t>Symposium Rubric</w:t>
      </w:r>
    </w:p>
    <w:p w:rsidR="00126508" w:rsidRPr="00761EAA" w:rsidRDefault="00126508" w:rsidP="00126508">
      <w:pPr>
        <w:pStyle w:val="Head3b"/>
        <w:spacing w:after="0"/>
        <w:rPr>
          <w:rFonts w:ascii="Times New Roman" w:hAnsi="Times New Roman" w:cs="Times New Roman"/>
          <w:b w:val="0"/>
          <w:sz w:val="40"/>
          <w:szCs w:val="40"/>
        </w:rPr>
      </w:pPr>
      <w:r w:rsidRPr="00761EAA">
        <w:rPr>
          <w:rFonts w:ascii="Times New Roman" w:hAnsi="Times New Roman" w:cs="Times New Roman"/>
          <w:b w:val="0"/>
        </w:rPr>
        <w:t>Group Members:</w:t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  <w:t>________________________</w:t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</w:r>
      <w:r w:rsidRPr="00761EAA">
        <w:rPr>
          <w:rFonts w:ascii="Times New Roman" w:hAnsi="Times New Roman" w:cs="Times New Roman"/>
          <w:b w:val="0"/>
        </w:rPr>
        <w:softHyphen/>
        <w:t xml:space="preserve">__________________________           </w:t>
      </w:r>
      <w:r w:rsidRPr="00761EAA">
        <w:rPr>
          <w:rFonts w:ascii="Times New Roman" w:hAnsi="Times New Roman" w:cs="Times New Roman"/>
          <w:b w:val="0"/>
        </w:rPr>
        <w:tab/>
        <w:t xml:space="preserve">       Class Period___   </w:t>
      </w:r>
      <w:r w:rsidRPr="00761EAA">
        <w:rPr>
          <w:rFonts w:ascii="Times New Roman" w:hAnsi="Times New Roman" w:cs="Times New Roman"/>
          <w:b w:val="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739"/>
        <w:gridCol w:w="2396"/>
        <w:gridCol w:w="2515"/>
      </w:tblGrid>
      <w:tr w:rsidR="00126508" w:rsidRPr="00761EAA" w:rsidTr="002D751B">
        <w:tc>
          <w:tcPr>
            <w:tcW w:w="206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50" w:type="dxa"/>
          </w:tcPr>
          <w:p w:rsidR="00126508" w:rsidRPr="00761EAA" w:rsidRDefault="00126508" w:rsidP="002D751B">
            <w:pPr>
              <w:pStyle w:val="Head3b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Exceeds</w:t>
            </w:r>
          </w:p>
        </w:tc>
        <w:tc>
          <w:tcPr>
            <w:tcW w:w="2700" w:type="dxa"/>
          </w:tcPr>
          <w:p w:rsidR="00126508" w:rsidRPr="00761EAA" w:rsidRDefault="00126508" w:rsidP="002D751B">
            <w:pPr>
              <w:pStyle w:val="Head3b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Meets</w:t>
            </w:r>
          </w:p>
        </w:tc>
        <w:tc>
          <w:tcPr>
            <w:tcW w:w="2875" w:type="dxa"/>
          </w:tcPr>
          <w:p w:rsidR="00126508" w:rsidRPr="00761EAA" w:rsidRDefault="00126508" w:rsidP="002D751B">
            <w:pPr>
              <w:jc w:val="center"/>
            </w:pPr>
            <w:r w:rsidRPr="00761EAA">
              <w:rPr>
                <w:color w:val="222222"/>
                <w:shd w:val="clear" w:color="auto" w:fill="FFFFFF"/>
              </w:rPr>
              <w:t>Developing</w:t>
            </w:r>
          </w:p>
        </w:tc>
      </w:tr>
      <w:tr w:rsidR="00126508" w:rsidRPr="00761EAA" w:rsidTr="002D751B">
        <w:tc>
          <w:tcPr>
            <w:tcW w:w="206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Research Question</w:t>
            </w:r>
          </w:p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Points____</w:t>
            </w:r>
          </w:p>
        </w:tc>
        <w:tc>
          <w:tcPr>
            <w:tcW w:w="315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 xml:space="preserve">Question is clear, concise, quantifiable and includes independent and dependent variable </w:t>
            </w:r>
          </w:p>
        </w:tc>
        <w:tc>
          <w:tcPr>
            <w:tcW w:w="270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Question is mostly clear, concise, quantifiable, but aspects may need refined</w:t>
            </w:r>
          </w:p>
        </w:tc>
        <w:tc>
          <w:tcPr>
            <w:tcW w:w="287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Question is missing, unrelated to topic, or lacking many of the components listed</w:t>
            </w:r>
          </w:p>
        </w:tc>
      </w:tr>
      <w:tr w:rsidR="00126508" w:rsidRPr="00761EAA" w:rsidTr="002D751B">
        <w:tc>
          <w:tcPr>
            <w:tcW w:w="206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 xml:space="preserve">Initial Hypothesis </w:t>
            </w:r>
          </w:p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Points____</w:t>
            </w:r>
          </w:p>
        </w:tc>
        <w:tc>
          <w:tcPr>
            <w:tcW w:w="315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Hypothesis is clear and a reasonable explanation is given for the development of the hypothesis.</w:t>
            </w:r>
          </w:p>
        </w:tc>
        <w:tc>
          <w:tcPr>
            <w:tcW w:w="270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Hypothesis is clear, but may not have been adequately explained.</w:t>
            </w:r>
          </w:p>
        </w:tc>
        <w:tc>
          <w:tcPr>
            <w:tcW w:w="287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Hypothesis is missing, unrelated to topic, or lacking many of the components listed</w:t>
            </w:r>
          </w:p>
        </w:tc>
      </w:tr>
      <w:tr w:rsidR="00126508" w:rsidRPr="00761EAA" w:rsidTr="002D751B">
        <w:tc>
          <w:tcPr>
            <w:tcW w:w="206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Procedure</w:t>
            </w:r>
          </w:p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Points____</w:t>
            </w:r>
          </w:p>
        </w:tc>
        <w:tc>
          <w:tcPr>
            <w:tcW w:w="315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Procedure is described clearly and would be easy to replicate.</w:t>
            </w:r>
          </w:p>
        </w:tc>
        <w:tc>
          <w:tcPr>
            <w:tcW w:w="270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A few more details would be necessary for others to replicate the procedure described.</w:t>
            </w:r>
          </w:p>
        </w:tc>
        <w:tc>
          <w:tcPr>
            <w:tcW w:w="287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Procedure is impossible to replicate without further information.</w:t>
            </w:r>
          </w:p>
        </w:tc>
      </w:tr>
      <w:tr w:rsidR="00126508" w:rsidRPr="00761EAA" w:rsidTr="002D751B">
        <w:tc>
          <w:tcPr>
            <w:tcW w:w="206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Graphical Representation of Data</w:t>
            </w:r>
          </w:p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Points____</w:t>
            </w:r>
          </w:p>
        </w:tc>
        <w:tc>
          <w:tcPr>
            <w:tcW w:w="315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Graph type is appropriate and accurately depicts data. Includes the following features: l</w:t>
            </w:r>
            <w:r w:rsidRPr="00761EA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abeled axes, a title, units, and equal intervals between axis values. Graph is accurately interpreted. </w:t>
            </w:r>
          </w:p>
        </w:tc>
        <w:tc>
          <w:tcPr>
            <w:tcW w:w="270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Minor errors in the graph. May lack no more than one feature. An interpretation of the graph may be missing.</w:t>
            </w:r>
          </w:p>
        </w:tc>
        <w:tc>
          <w:tcPr>
            <w:tcW w:w="287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Graph is missing, inaccurate, and/or lacks more than one of the listed features.</w:t>
            </w:r>
          </w:p>
        </w:tc>
      </w:tr>
      <w:tr w:rsidR="00126508" w:rsidRPr="00761EAA" w:rsidTr="002D751B">
        <w:tc>
          <w:tcPr>
            <w:tcW w:w="206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CER aligned reflection</w:t>
            </w:r>
          </w:p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Points____</w:t>
            </w:r>
          </w:p>
        </w:tc>
        <w:tc>
          <w:tcPr>
            <w:tcW w:w="315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 xml:space="preserve">A reflection is given that clearly </w:t>
            </w:r>
            <w:proofErr w:type="gramStart"/>
            <w:r w:rsidRPr="00761EAA">
              <w:rPr>
                <w:rFonts w:ascii="Times New Roman" w:hAnsi="Times New Roman" w:cs="Times New Roman"/>
                <w:b w:val="0"/>
              </w:rPr>
              <w:t>follows  the</w:t>
            </w:r>
            <w:proofErr w:type="gramEnd"/>
            <w:r w:rsidRPr="00761EAA">
              <w:rPr>
                <w:rFonts w:ascii="Times New Roman" w:hAnsi="Times New Roman" w:cs="Times New Roman"/>
                <w:b w:val="0"/>
              </w:rPr>
              <w:t xml:space="preserve"> CER method. At least three pieces of evidence are used.</w:t>
            </w:r>
          </w:p>
        </w:tc>
        <w:tc>
          <w:tcPr>
            <w:tcW w:w="270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Reflection closely follows CER method, but aspects may not be clear/ are missing.</w:t>
            </w:r>
          </w:p>
        </w:tc>
        <w:tc>
          <w:tcPr>
            <w:tcW w:w="287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 xml:space="preserve">Reflection does not follow CER guidelines </w:t>
            </w:r>
          </w:p>
        </w:tc>
      </w:tr>
      <w:tr w:rsidR="00126508" w:rsidRPr="00761EAA" w:rsidTr="002D751B">
        <w:tc>
          <w:tcPr>
            <w:tcW w:w="206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 xml:space="preserve">Citations (as necessary) </w:t>
            </w:r>
          </w:p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Points____</w:t>
            </w:r>
          </w:p>
        </w:tc>
        <w:tc>
          <w:tcPr>
            <w:tcW w:w="315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 xml:space="preserve">Any outside resources, including images, used are correctly cited in MLA format. </w:t>
            </w:r>
          </w:p>
        </w:tc>
        <w:tc>
          <w:tcPr>
            <w:tcW w:w="2700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Minor errors in citation format are present.</w:t>
            </w:r>
          </w:p>
        </w:tc>
        <w:tc>
          <w:tcPr>
            <w:tcW w:w="2875" w:type="dxa"/>
          </w:tcPr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 w:rsidRPr="00761EAA">
              <w:rPr>
                <w:rFonts w:ascii="Times New Roman" w:hAnsi="Times New Roman" w:cs="Times New Roman"/>
                <w:b w:val="0"/>
              </w:rPr>
              <w:t>Many errors in citations, only URLs given, or missing citations when necessary</w:t>
            </w:r>
          </w:p>
        </w:tc>
      </w:tr>
      <w:tr w:rsidR="00126508" w:rsidRPr="00761EAA" w:rsidTr="002D751B">
        <w:tc>
          <w:tcPr>
            <w:tcW w:w="10790" w:type="dxa"/>
            <w:gridSpan w:val="4"/>
            <w:shd w:val="clear" w:color="auto" w:fill="D9D9D9" w:themeFill="background1" w:themeFillShade="D9"/>
          </w:tcPr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Comments</w:t>
            </w:r>
          </w:p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126508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126508" w:rsidRPr="00761EAA" w:rsidRDefault="00126508" w:rsidP="002D751B">
            <w:pPr>
              <w:pStyle w:val="Head3b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6508" w:rsidRPr="00761EAA" w:rsidRDefault="00126508" w:rsidP="00126508">
      <w:pPr>
        <w:pStyle w:val="Head3b"/>
        <w:spacing w:after="0"/>
        <w:rPr>
          <w:rFonts w:ascii="Times New Roman" w:hAnsi="Times New Roman" w:cs="Times New Roman"/>
          <w:b w:val="0"/>
          <w:sz w:val="20"/>
          <w:szCs w:val="20"/>
        </w:rPr>
      </w:pPr>
    </w:p>
    <w:p w:rsidR="00EB63C8" w:rsidRDefault="00EB63C8"/>
    <w:sectPr w:rsidR="00EB63C8" w:rsidSect="00A9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08"/>
    <w:rsid w:val="00126508"/>
    <w:rsid w:val="00282005"/>
    <w:rsid w:val="00A96D63"/>
    <w:rsid w:val="00E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b">
    <w:name w:val="Head_3b"/>
    <w:basedOn w:val="Normal"/>
    <w:uiPriority w:val="99"/>
    <w:rsid w:val="00126508"/>
    <w:pPr>
      <w:widowControl w:val="0"/>
      <w:autoSpaceDE w:val="0"/>
      <w:autoSpaceDN w:val="0"/>
      <w:adjustRightInd w:val="0"/>
      <w:spacing w:after="180" w:line="288" w:lineRule="auto"/>
      <w:textAlignment w:val="center"/>
    </w:pPr>
    <w:rPr>
      <w:rFonts w:ascii="MyriadPro-Bold" w:eastAsia="Cambria" w:hAnsi="MyriadPro-Bold" w:cs="MyriadPro-Bold"/>
      <w:b/>
      <w:bCs/>
      <w:color w:val="000000"/>
    </w:rPr>
  </w:style>
  <w:style w:type="table" w:styleId="TableGrid">
    <w:name w:val="Table Grid"/>
    <w:basedOn w:val="TableNormal"/>
    <w:uiPriority w:val="39"/>
    <w:rsid w:val="00126508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b">
    <w:name w:val="Head_3b"/>
    <w:basedOn w:val="Normal"/>
    <w:uiPriority w:val="99"/>
    <w:rsid w:val="00126508"/>
    <w:pPr>
      <w:widowControl w:val="0"/>
      <w:autoSpaceDE w:val="0"/>
      <w:autoSpaceDN w:val="0"/>
      <w:adjustRightInd w:val="0"/>
      <w:spacing w:after="180" w:line="288" w:lineRule="auto"/>
      <w:textAlignment w:val="center"/>
    </w:pPr>
    <w:rPr>
      <w:rFonts w:ascii="MyriadPro-Bold" w:eastAsia="Cambria" w:hAnsi="MyriadPro-Bold" w:cs="MyriadPro-Bold"/>
      <w:b/>
      <w:bCs/>
      <w:color w:val="000000"/>
    </w:rPr>
  </w:style>
  <w:style w:type="table" w:styleId="TableGrid">
    <w:name w:val="Table Grid"/>
    <w:basedOn w:val="TableNormal"/>
    <w:uiPriority w:val="39"/>
    <w:rsid w:val="00126508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Barnes</cp:lastModifiedBy>
  <cp:revision>2</cp:revision>
  <dcterms:created xsi:type="dcterms:W3CDTF">2020-03-23T19:28:00Z</dcterms:created>
  <dcterms:modified xsi:type="dcterms:W3CDTF">2020-03-23T19:28:00Z</dcterms:modified>
</cp:coreProperties>
</file>