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1"/>
          <w:i w:val="1"/>
        </w:rPr>
      </w:pPr>
      <w:bookmarkStart w:colFirst="0" w:colLast="0" w:name="_eihziu8xtjbi" w:id="0"/>
      <w:bookmarkEnd w:id="0"/>
      <w:r w:rsidDel="00000000" w:rsidR="00000000" w:rsidRPr="00000000">
        <w:rPr>
          <w:b w:val="1"/>
          <w:i w:val="1"/>
          <w:rtl w:val="0"/>
        </w:rPr>
        <w:t xml:space="preserve">Justice League </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143285" cy="150971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43285" cy="1509713"/>
                    </a:xfrm>
                    <a:prstGeom prst="rect"/>
                    <a:ln/>
                  </pic:spPr>
                </pic:pic>
              </a:graphicData>
            </a:graphic>
          </wp:anchor>
        </w:drawing>
      </w:r>
    </w:p>
    <w:p w:rsidR="00000000" w:rsidDel="00000000" w:rsidP="00000000" w:rsidRDefault="00000000" w:rsidRPr="00000000" w14:paraId="00000001">
      <w:pPr>
        <w:pStyle w:val="Title"/>
        <w:contextualSpacing w:val="0"/>
        <w:rPr>
          <w:sz w:val="28"/>
          <w:szCs w:val="28"/>
        </w:rPr>
      </w:pPr>
      <w:bookmarkStart w:colFirst="0" w:colLast="0" w:name="_3sq27wgf8ksu" w:id="1"/>
      <w:bookmarkEnd w:id="1"/>
      <w:r w:rsidDel="00000000" w:rsidR="00000000" w:rsidRPr="00000000">
        <w:rPr>
          <w:sz w:val="28"/>
          <w:szCs w:val="28"/>
          <w:rtl w:val="0"/>
        </w:rPr>
        <w:t xml:space="preserve">(2017, Rated PG-13)</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EQ: How are speed, velocity, and acceleration related?</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hyperlink r:id="rId7">
        <w:r w:rsidDel="00000000" w:rsidR="00000000" w:rsidRPr="00000000">
          <w:rPr>
            <w:color w:val="1155cc"/>
            <w:sz w:val="28"/>
            <w:szCs w:val="28"/>
            <w:u w:val="single"/>
            <w:rtl w:val="0"/>
          </w:rPr>
          <w:t xml:space="preserve">The Flash Featurette</w:t>
        </w:r>
      </w:hyperlink>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color w:val="222222"/>
          <w:sz w:val="28"/>
          <w:szCs w:val="28"/>
          <w:highlight w:val="white"/>
          <w:u w:val="single"/>
          <w:rtl w:val="0"/>
        </w:rPr>
        <w:t xml:space="preserve">Synopsis:</w:t>
      </w:r>
      <w:r w:rsidDel="00000000" w:rsidR="00000000" w:rsidRPr="00000000">
        <w:rPr>
          <w:color w:val="222222"/>
          <w:sz w:val="28"/>
          <w:szCs w:val="28"/>
          <w:highlight w:val="white"/>
          <w:rtl w:val="0"/>
        </w:rPr>
        <w:t xml:space="preserve"> </w:t>
      </w:r>
      <w:r w:rsidDel="00000000" w:rsidR="00000000" w:rsidRPr="00000000">
        <w:rPr>
          <w:rFonts w:ascii="Roboto" w:cs="Roboto" w:eastAsia="Roboto" w:hAnsi="Roboto"/>
          <w:color w:val="222222"/>
          <w:sz w:val="30"/>
          <w:szCs w:val="30"/>
          <w:highlight w:val="white"/>
          <w:rtl w:val="0"/>
        </w:rPr>
        <w:t xml:space="preserve">Fueled by his restored faith in humanity and inspired by Superman's selfless act, Bruce Wayne (Ben Affleck) enlists newfound ally Diana Prince (Gal Gadot) to face an even greater threat. Together, Batman and Wonder Woman work quickly to recruit a team to stand against this newly awakened enemy. Despite the formation of an unprecedented league of heroes -- Batman, Wonder Woman, Aquaman (Jason Momoa), Cyborg (Ray Fisher) and the Flash (Ezra Miller) -- it may be too late to save the planet from an assault of catastrophic proportions.</w:t>
      </w: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Cinema Science Focus: Flash’s super speed allows him to not only move fast, but also bend time and space. This begs the question ‘Exactly how fast is Flash able to move?’ Is his speed scientifically quantifiable?  Do changes in direction affect his speed?  Develop a lesson, investigation, or demonstration that models variables that positively affect (increase) speed.  Make an argument for or against the idea that Flash is a scientific representation of speed force as we understand it.</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rPr>
      </w:pPr>
      <w:r w:rsidDel="00000000" w:rsidR="00000000" w:rsidRPr="00000000">
        <w:rPr>
          <w:sz w:val="28"/>
          <w:szCs w:val="28"/>
          <w:u w:val="single"/>
          <w:rtl w:val="0"/>
        </w:rPr>
        <w:t xml:space="preserve">Concepts to Master</w:t>
      </w:r>
      <w:r w:rsidDel="00000000" w:rsidR="00000000" w:rsidRPr="00000000">
        <w:rPr>
          <w:sz w:val="28"/>
          <w:szCs w:val="28"/>
          <w:rtl w:val="0"/>
        </w:rPr>
        <w:t xml:space="preserve">:</w:t>
      </w:r>
    </w:p>
    <w:p w:rsidR="00000000" w:rsidDel="00000000" w:rsidP="00000000" w:rsidRDefault="00000000" w:rsidRPr="00000000" w14:paraId="0000000C">
      <w:pPr>
        <w:numPr>
          <w:ilvl w:val="0"/>
          <w:numId w:val="2"/>
        </w:numPr>
        <w:ind w:left="720" w:hanging="360"/>
        <w:contextualSpacing w:val="1"/>
        <w:rPr>
          <w:sz w:val="28"/>
          <w:szCs w:val="28"/>
        </w:rPr>
      </w:pPr>
      <w:r w:rsidDel="00000000" w:rsidR="00000000" w:rsidRPr="00000000">
        <w:rPr>
          <w:sz w:val="28"/>
          <w:szCs w:val="28"/>
          <w:rtl w:val="0"/>
        </w:rPr>
        <w:t xml:space="preserve">Speed</w:t>
      </w:r>
    </w:p>
    <w:p w:rsidR="00000000" w:rsidDel="00000000" w:rsidP="00000000" w:rsidRDefault="00000000" w:rsidRPr="00000000" w14:paraId="0000000D">
      <w:pPr>
        <w:numPr>
          <w:ilvl w:val="0"/>
          <w:numId w:val="2"/>
        </w:numPr>
        <w:ind w:left="720" w:hanging="360"/>
        <w:contextualSpacing w:val="1"/>
        <w:rPr>
          <w:sz w:val="28"/>
          <w:szCs w:val="28"/>
          <w:u w:val="none"/>
        </w:rPr>
      </w:pPr>
      <w:r w:rsidDel="00000000" w:rsidR="00000000" w:rsidRPr="00000000">
        <w:rPr>
          <w:sz w:val="28"/>
          <w:szCs w:val="28"/>
          <w:rtl w:val="0"/>
        </w:rPr>
        <w:t xml:space="preserve">Velocity</w:t>
      </w:r>
    </w:p>
    <w:p w:rsidR="00000000" w:rsidDel="00000000" w:rsidP="00000000" w:rsidRDefault="00000000" w:rsidRPr="00000000" w14:paraId="0000000E">
      <w:pPr>
        <w:numPr>
          <w:ilvl w:val="0"/>
          <w:numId w:val="2"/>
        </w:numPr>
        <w:ind w:left="720" w:hanging="360"/>
        <w:contextualSpacing w:val="1"/>
        <w:rPr>
          <w:sz w:val="28"/>
          <w:szCs w:val="28"/>
          <w:u w:val="none"/>
        </w:rPr>
      </w:pPr>
      <w:r w:rsidDel="00000000" w:rsidR="00000000" w:rsidRPr="00000000">
        <w:rPr>
          <w:sz w:val="28"/>
          <w:szCs w:val="28"/>
          <w:rtl w:val="0"/>
        </w:rPr>
        <w:t xml:space="preserve">Speed vs. Velocity</w:t>
      </w:r>
    </w:p>
    <w:p w:rsidR="00000000" w:rsidDel="00000000" w:rsidP="00000000" w:rsidRDefault="00000000" w:rsidRPr="00000000" w14:paraId="0000000F">
      <w:pPr>
        <w:numPr>
          <w:ilvl w:val="0"/>
          <w:numId w:val="2"/>
        </w:numPr>
        <w:ind w:left="720" w:hanging="360"/>
        <w:contextualSpacing w:val="1"/>
        <w:rPr>
          <w:sz w:val="28"/>
          <w:szCs w:val="28"/>
          <w:u w:val="none"/>
        </w:rPr>
      </w:pPr>
      <w:r w:rsidDel="00000000" w:rsidR="00000000" w:rsidRPr="00000000">
        <w:rPr>
          <w:sz w:val="28"/>
          <w:szCs w:val="28"/>
          <w:rtl w:val="0"/>
        </w:rPr>
        <w:t xml:space="preserve">Acceleration</w:t>
      </w:r>
    </w:p>
    <w:p w:rsidR="00000000" w:rsidDel="00000000" w:rsidP="00000000" w:rsidRDefault="00000000" w:rsidRPr="00000000" w14:paraId="00000010">
      <w:pPr>
        <w:numPr>
          <w:ilvl w:val="0"/>
          <w:numId w:val="2"/>
        </w:numPr>
        <w:ind w:left="720" w:hanging="360"/>
        <w:contextualSpacing w:val="1"/>
        <w:rPr>
          <w:sz w:val="28"/>
          <w:szCs w:val="28"/>
          <w:u w:val="none"/>
        </w:rPr>
      </w:pPr>
      <w:r w:rsidDel="00000000" w:rsidR="00000000" w:rsidRPr="00000000">
        <w:rPr>
          <w:sz w:val="28"/>
          <w:szCs w:val="28"/>
          <w:rtl w:val="0"/>
        </w:rPr>
        <w:t xml:space="preserve">Speed vs. Accleration</w:t>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sz w:val="28"/>
          <w:szCs w:val="28"/>
          <w:u w:val="single"/>
          <w:rtl w:val="0"/>
        </w:rPr>
        <w:t xml:space="preserve">Vocabulary:</w:t>
      </w:r>
      <w:r w:rsidDel="00000000" w:rsidR="00000000" w:rsidRPr="00000000">
        <w:rPr>
          <w:sz w:val="28"/>
          <w:szCs w:val="28"/>
          <w:rtl w:val="0"/>
        </w:rPr>
        <w:t xml:space="preserve">  speed, velocity, acceleration, deceleration</w:t>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sz w:val="28"/>
          <w:szCs w:val="28"/>
          <w:u w:val="single"/>
          <w:rtl w:val="0"/>
        </w:rPr>
        <w:t xml:space="preserve">Possible Resources</w:t>
      </w:r>
      <w:r w:rsidDel="00000000" w:rsidR="00000000" w:rsidRPr="00000000">
        <w:rPr>
          <w:sz w:val="28"/>
          <w:szCs w:val="28"/>
          <w:rtl w:val="0"/>
        </w:rPr>
        <w:t xml:space="preserve">:</w:t>
      </w:r>
    </w:p>
    <w:p w:rsidR="00000000" w:rsidDel="00000000" w:rsidP="00000000" w:rsidRDefault="00000000" w:rsidRPr="00000000" w14:paraId="00000015">
      <w:pPr>
        <w:numPr>
          <w:ilvl w:val="0"/>
          <w:numId w:val="1"/>
        </w:numPr>
        <w:ind w:left="720" w:hanging="360"/>
        <w:contextualSpacing w:val="1"/>
        <w:rPr>
          <w:sz w:val="28"/>
          <w:szCs w:val="28"/>
        </w:rPr>
      </w:pPr>
      <w:r w:rsidDel="00000000" w:rsidR="00000000" w:rsidRPr="00000000">
        <w:rPr>
          <w:sz w:val="28"/>
          <w:szCs w:val="28"/>
          <w:rtl w:val="0"/>
        </w:rPr>
        <w:t xml:space="preserve">TedEd, Joy Lin’s “If Superpowers Were Real: Super Speed”</w:t>
      </w:r>
    </w:p>
    <w:p w:rsidR="00000000" w:rsidDel="00000000" w:rsidP="00000000" w:rsidRDefault="00000000" w:rsidRPr="00000000" w14:paraId="00000016">
      <w:pPr>
        <w:contextualSpacing w:val="0"/>
        <w:rPr>
          <w:sz w:val="28"/>
          <w:szCs w:val="28"/>
        </w:rPr>
      </w:pP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1"/>
        <w:rPr>
          <w:sz w:val="28"/>
          <w:szCs w:val="28"/>
        </w:rPr>
      </w:pPr>
      <w:r w:rsidDel="00000000" w:rsidR="00000000" w:rsidRPr="00000000">
        <w:rPr>
          <w:sz w:val="28"/>
          <w:szCs w:val="28"/>
          <w:rtl w:val="0"/>
        </w:rPr>
        <w:t xml:space="preserve">StudyJams.com, “Newton’s Second Law: Acceleration”</w:t>
      </w:r>
    </w:p>
    <w:p w:rsidR="00000000" w:rsidDel="00000000" w:rsidP="00000000" w:rsidRDefault="00000000" w:rsidRPr="00000000" w14:paraId="00000018">
      <w:pPr>
        <w:contextualSpacing w:val="0"/>
        <w:rPr>
          <w:sz w:val="28"/>
          <w:szCs w:val="28"/>
        </w:rPr>
      </w:pPr>
      <w:r w:rsidDel="00000000" w:rsidR="00000000" w:rsidRPr="00000000">
        <w:rPr>
          <w:rtl w:val="0"/>
        </w:rPr>
      </w:r>
    </w:p>
    <w:p w:rsidR="00000000" w:rsidDel="00000000" w:rsidP="00000000" w:rsidRDefault="00000000" w:rsidRPr="00000000" w14:paraId="00000019">
      <w:pPr>
        <w:numPr>
          <w:ilvl w:val="0"/>
          <w:numId w:val="1"/>
        </w:numPr>
        <w:ind w:left="720" w:hanging="360"/>
        <w:contextualSpacing w:val="1"/>
        <w:rPr>
          <w:sz w:val="28"/>
          <w:szCs w:val="28"/>
        </w:rPr>
      </w:pPr>
      <w:r w:rsidDel="00000000" w:rsidR="00000000" w:rsidRPr="00000000">
        <w:rPr>
          <w:sz w:val="28"/>
          <w:szCs w:val="28"/>
          <w:rtl w:val="0"/>
        </w:rPr>
        <w:t xml:space="preserve">CK-12.org “Speed” (Read)</w:t>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sz w:val="28"/>
          <w:szCs w:val="28"/>
        </w:rPr>
      </w:pPr>
      <w:r w:rsidDel="00000000" w:rsidR="00000000" w:rsidRPr="00000000">
        <w:rPr>
          <w:sz w:val="28"/>
          <w:szCs w:val="28"/>
          <w:rtl w:val="0"/>
        </w:rPr>
        <w:t xml:space="preserve">Discovery Education Exploration, “Need for Speed”</w:t>
      </w:r>
    </w:p>
    <w:p w:rsidR="00000000" w:rsidDel="00000000" w:rsidP="00000000" w:rsidRDefault="00000000" w:rsidRPr="00000000" w14:paraId="0000001C">
      <w:pPr>
        <w:contextualSpacing w:val="0"/>
        <w:rPr>
          <w:sz w:val="28"/>
          <w:szCs w:val="28"/>
        </w:rPr>
      </w:pPr>
      <w:r w:rsidDel="00000000" w:rsidR="00000000" w:rsidRPr="00000000">
        <w:rPr>
          <w:rtl w:val="0"/>
        </w:rPr>
      </w:r>
    </w:p>
    <w:p w:rsidR="00000000" w:rsidDel="00000000" w:rsidP="00000000" w:rsidRDefault="00000000" w:rsidRPr="00000000" w14:paraId="0000001D">
      <w:pPr>
        <w:numPr>
          <w:ilvl w:val="0"/>
          <w:numId w:val="1"/>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1E">
      <w:pPr>
        <w:contextualSpacing w:val="0"/>
        <w:rPr>
          <w:sz w:val="28"/>
          <w:szCs w:val="28"/>
        </w:rPr>
      </w:pPr>
      <w:r w:rsidDel="00000000" w:rsidR="00000000" w:rsidRPr="00000000">
        <w:rPr>
          <w:rtl w:val="0"/>
        </w:rPr>
      </w:r>
    </w:p>
    <w:p w:rsidR="00000000" w:rsidDel="00000000" w:rsidP="00000000" w:rsidRDefault="00000000" w:rsidRPr="00000000" w14:paraId="0000001F">
      <w:pPr>
        <w:numPr>
          <w:ilvl w:val="0"/>
          <w:numId w:val="1"/>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rtl w:val="0"/>
        </w:rPr>
      </w:r>
    </w:p>
    <w:p w:rsidR="00000000" w:rsidDel="00000000" w:rsidP="00000000" w:rsidRDefault="00000000" w:rsidRPr="00000000" w14:paraId="00000022">
      <w:pPr>
        <w:contextualSpacing w:val="0"/>
        <w:jc w:val="center"/>
        <w:rPr>
          <w:sz w:val="28"/>
          <w:szCs w:val="28"/>
        </w:rPr>
      </w:pPr>
      <w:r w:rsidDel="00000000" w:rsidR="00000000" w:rsidRPr="00000000">
        <w:rPr>
          <w:sz w:val="28"/>
          <w:szCs w:val="28"/>
        </w:rPr>
        <w:drawing>
          <wp:inline distB="114300" distT="114300" distL="114300" distR="114300">
            <wp:extent cx="2638425" cy="173355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38425"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youtube.com/watch?v=4pnR7GRVCcQ"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