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b w:val="1"/>
          <w:i w:val="1"/>
        </w:rPr>
      </w:pPr>
      <w:bookmarkStart w:colFirst="0" w:colLast="0" w:name="_eihziu8xtjbi" w:id="0"/>
      <w:bookmarkEnd w:id="0"/>
      <w:r w:rsidDel="00000000" w:rsidR="00000000" w:rsidRPr="00000000">
        <w:rPr>
          <w:b w:val="1"/>
          <w:i w:val="1"/>
          <w:rtl w:val="0"/>
        </w:rPr>
        <w:t xml:space="preserve">X-Men</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2333357" cy="146208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333357" cy="1462088"/>
                    </a:xfrm>
                    <a:prstGeom prst="rect"/>
                    <a:ln/>
                  </pic:spPr>
                </pic:pic>
              </a:graphicData>
            </a:graphic>
          </wp:anchor>
        </w:drawing>
      </w:r>
    </w:p>
    <w:p w:rsidR="00000000" w:rsidDel="00000000" w:rsidP="00000000" w:rsidRDefault="00000000" w:rsidRPr="00000000" w14:paraId="00000001">
      <w:pPr>
        <w:pStyle w:val="Title"/>
        <w:contextualSpacing w:val="0"/>
        <w:rPr>
          <w:sz w:val="28"/>
          <w:szCs w:val="28"/>
        </w:rPr>
      </w:pPr>
      <w:bookmarkStart w:colFirst="0" w:colLast="0" w:name="_3sq27wgf8ksu" w:id="1"/>
      <w:bookmarkEnd w:id="1"/>
      <w:r w:rsidDel="00000000" w:rsidR="00000000" w:rsidRPr="00000000">
        <w:rPr>
          <w:sz w:val="28"/>
          <w:szCs w:val="28"/>
          <w:rtl w:val="0"/>
        </w:rPr>
        <w:t xml:space="preserve">(2000, Rated PG-13)</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EQ: How does electricity affect the motion of objects? Compare and contrast static and current electricity.</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hyperlink r:id="rId7">
        <w:r w:rsidDel="00000000" w:rsidR="00000000" w:rsidRPr="00000000">
          <w:rPr>
            <w:color w:val="1155cc"/>
            <w:sz w:val="28"/>
            <w:szCs w:val="28"/>
            <w:u w:val="single"/>
            <w:rtl w:val="0"/>
          </w:rPr>
          <w:t xml:space="preserve">Storm: All Powers from the Films</w:t>
        </w:r>
      </w:hyperlink>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color w:val="222222"/>
          <w:sz w:val="28"/>
          <w:szCs w:val="28"/>
          <w:highlight w:val="white"/>
          <w:u w:val="single"/>
          <w:rtl w:val="0"/>
        </w:rPr>
        <w:t xml:space="preserve">Synopsis:</w:t>
      </w:r>
      <w:r w:rsidDel="00000000" w:rsidR="00000000" w:rsidRPr="00000000">
        <w:rPr>
          <w:color w:val="222222"/>
          <w:sz w:val="28"/>
          <w:szCs w:val="28"/>
          <w:highlight w:val="white"/>
          <w:rtl w:val="0"/>
        </w:rPr>
        <w:t xml:space="preserve"> </w:t>
      </w:r>
      <w:r w:rsidDel="00000000" w:rsidR="00000000" w:rsidRPr="00000000">
        <w:rPr>
          <w:rFonts w:ascii="Roboto" w:cs="Roboto" w:eastAsia="Roboto" w:hAnsi="Roboto"/>
          <w:color w:val="222222"/>
          <w:sz w:val="30"/>
          <w:szCs w:val="30"/>
          <w:highlight w:val="white"/>
          <w:rtl w:val="0"/>
        </w:rPr>
        <w:t xml:space="preserve">They are children of the atom, </w:t>
      </w:r>
      <w:r w:rsidDel="00000000" w:rsidR="00000000" w:rsidRPr="00000000">
        <w:rPr>
          <w:rFonts w:ascii="Roboto" w:cs="Roboto" w:eastAsia="Roboto" w:hAnsi="Roboto"/>
          <w:i w:val="1"/>
          <w:color w:val="222222"/>
          <w:sz w:val="30"/>
          <w:szCs w:val="30"/>
          <w:highlight w:val="white"/>
          <w:rtl w:val="0"/>
        </w:rPr>
        <w:t xml:space="preserve">homo superior</w:t>
      </w:r>
      <w:r w:rsidDel="00000000" w:rsidR="00000000" w:rsidRPr="00000000">
        <w:rPr>
          <w:rFonts w:ascii="Roboto" w:cs="Roboto" w:eastAsia="Roboto" w:hAnsi="Roboto"/>
          <w:color w:val="222222"/>
          <w:sz w:val="30"/>
          <w:szCs w:val="30"/>
          <w:highlight w:val="white"/>
          <w:rtl w:val="0"/>
        </w:rPr>
        <w:t xml:space="preserve">, the next link in the chain of evolution. Each was born with a unique genetic mutation, which at puberty manifested itself in extraordinary powers. In a world filled with hate and prejudice, they are feared by those who cannot accept their differences. Led by Xavier the X-Men fight to protect a world that fears them. They are locked in a battle with former colleague and friend, Magneto who believes humans and mutants should never co-exist.</w:t>
      </w: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sz w:val="28"/>
          <w:szCs w:val="28"/>
          <w:rtl w:val="0"/>
        </w:rPr>
        <w:t xml:space="preserve">Cinema Science Focus: </w:t>
      </w:r>
      <w:r w:rsidDel="00000000" w:rsidR="00000000" w:rsidRPr="00000000">
        <w:rPr>
          <w:sz w:val="28"/>
          <w:szCs w:val="28"/>
          <w:highlight w:val="white"/>
          <w:rtl w:val="0"/>
        </w:rPr>
        <w:t xml:space="preserve">Storm is one of the X-Men.  She is a mutant who has the ability to control weather.  Among her powers is the ability to manipulate lightning.  Lightning is a large-scale example of electrostatic discharge that naturally occurs when positive and negative particles in a cloud create a visible spark.  Storm has power over these sparks, but can this discharge move things? </w:t>
      </w:r>
      <w:r w:rsidDel="00000000" w:rsidR="00000000" w:rsidRPr="00000000">
        <w:rPr>
          <w:sz w:val="28"/>
          <w:szCs w:val="28"/>
          <w:rtl w:val="0"/>
        </w:rPr>
        <w:t xml:space="preserve">Develop a lesson, investigation, or demonstration that models the effects that static electricity has on objects.  Make an argument that either static or current electricity has more of an effect on objects and is, therefore, more powerful.</w:t>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contextualSpacing w:val="0"/>
        <w:rPr>
          <w:sz w:val="28"/>
          <w:szCs w:val="28"/>
        </w:rPr>
      </w:pPr>
      <w:r w:rsidDel="00000000" w:rsidR="00000000" w:rsidRPr="00000000">
        <w:rPr>
          <w:sz w:val="28"/>
          <w:szCs w:val="28"/>
          <w:u w:val="single"/>
          <w:rtl w:val="0"/>
        </w:rPr>
        <w:t xml:space="preserve">Concepts to Master</w:t>
      </w:r>
      <w:r w:rsidDel="00000000" w:rsidR="00000000" w:rsidRPr="00000000">
        <w:rPr>
          <w:sz w:val="28"/>
          <w:szCs w:val="28"/>
          <w:rtl w:val="0"/>
        </w:rPr>
        <w:t xml:space="preserve">:</w:t>
      </w:r>
    </w:p>
    <w:p w:rsidR="00000000" w:rsidDel="00000000" w:rsidP="00000000" w:rsidRDefault="00000000" w:rsidRPr="00000000" w14:paraId="0000000C">
      <w:pPr>
        <w:numPr>
          <w:ilvl w:val="0"/>
          <w:numId w:val="2"/>
        </w:numPr>
        <w:ind w:left="720" w:hanging="360"/>
        <w:contextualSpacing w:val="1"/>
        <w:rPr>
          <w:sz w:val="28"/>
          <w:szCs w:val="28"/>
        </w:rPr>
      </w:pPr>
      <w:r w:rsidDel="00000000" w:rsidR="00000000" w:rsidRPr="00000000">
        <w:rPr>
          <w:sz w:val="28"/>
          <w:szCs w:val="28"/>
          <w:rtl w:val="0"/>
        </w:rPr>
        <w:t xml:space="preserve">Force</w:t>
      </w:r>
    </w:p>
    <w:p w:rsidR="00000000" w:rsidDel="00000000" w:rsidP="00000000" w:rsidRDefault="00000000" w:rsidRPr="00000000" w14:paraId="0000000D">
      <w:pPr>
        <w:numPr>
          <w:ilvl w:val="0"/>
          <w:numId w:val="2"/>
        </w:numPr>
        <w:ind w:left="720" w:hanging="360"/>
        <w:contextualSpacing w:val="1"/>
        <w:rPr>
          <w:sz w:val="28"/>
          <w:szCs w:val="28"/>
        </w:rPr>
      </w:pPr>
      <w:r w:rsidDel="00000000" w:rsidR="00000000" w:rsidRPr="00000000">
        <w:rPr>
          <w:sz w:val="28"/>
          <w:szCs w:val="28"/>
          <w:rtl w:val="0"/>
        </w:rPr>
        <w:t xml:space="preserve">Contact Force</w:t>
      </w:r>
    </w:p>
    <w:p w:rsidR="00000000" w:rsidDel="00000000" w:rsidP="00000000" w:rsidRDefault="00000000" w:rsidRPr="00000000" w14:paraId="0000000E">
      <w:pPr>
        <w:numPr>
          <w:ilvl w:val="0"/>
          <w:numId w:val="2"/>
        </w:numPr>
        <w:ind w:left="720" w:hanging="360"/>
        <w:contextualSpacing w:val="1"/>
        <w:rPr>
          <w:sz w:val="28"/>
          <w:szCs w:val="28"/>
        </w:rPr>
      </w:pPr>
      <w:r w:rsidDel="00000000" w:rsidR="00000000" w:rsidRPr="00000000">
        <w:rPr>
          <w:sz w:val="28"/>
          <w:szCs w:val="28"/>
          <w:rtl w:val="0"/>
        </w:rPr>
        <w:t xml:space="preserve">Non-Contact Force</w:t>
      </w:r>
    </w:p>
    <w:p w:rsidR="00000000" w:rsidDel="00000000" w:rsidP="00000000" w:rsidRDefault="00000000" w:rsidRPr="00000000" w14:paraId="0000000F">
      <w:pPr>
        <w:numPr>
          <w:ilvl w:val="0"/>
          <w:numId w:val="2"/>
        </w:numPr>
        <w:ind w:left="720" w:hanging="360"/>
        <w:contextualSpacing w:val="1"/>
        <w:rPr>
          <w:sz w:val="28"/>
          <w:szCs w:val="28"/>
        </w:rPr>
      </w:pPr>
      <w:r w:rsidDel="00000000" w:rsidR="00000000" w:rsidRPr="00000000">
        <w:rPr>
          <w:sz w:val="28"/>
          <w:szCs w:val="28"/>
          <w:rtl w:val="0"/>
        </w:rPr>
        <w:t xml:space="preserve">Friction</w:t>
      </w:r>
    </w:p>
    <w:p w:rsidR="00000000" w:rsidDel="00000000" w:rsidP="00000000" w:rsidRDefault="00000000" w:rsidRPr="00000000" w14:paraId="00000010">
      <w:pPr>
        <w:numPr>
          <w:ilvl w:val="0"/>
          <w:numId w:val="2"/>
        </w:numPr>
        <w:ind w:left="720" w:hanging="360"/>
        <w:contextualSpacing w:val="1"/>
        <w:rPr>
          <w:sz w:val="28"/>
          <w:szCs w:val="28"/>
        </w:rPr>
      </w:pPr>
      <w:r w:rsidDel="00000000" w:rsidR="00000000" w:rsidRPr="00000000">
        <w:rPr>
          <w:sz w:val="28"/>
          <w:szCs w:val="28"/>
          <w:rtl w:val="0"/>
        </w:rPr>
        <w:t xml:space="preserve">Gravity</w:t>
      </w:r>
    </w:p>
    <w:p w:rsidR="00000000" w:rsidDel="00000000" w:rsidP="00000000" w:rsidRDefault="00000000" w:rsidRPr="00000000" w14:paraId="00000011">
      <w:pPr>
        <w:numPr>
          <w:ilvl w:val="0"/>
          <w:numId w:val="2"/>
        </w:numPr>
        <w:ind w:left="720" w:hanging="360"/>
        <w:contextualSpacing w:val="1"/>
        <w:rPr>
          <w:sz w:val="28"/>
          <w:szCs w:val="28"/>
        </w:rPr>
      </w:pPr>
      <w:r w:rsidDel="00000000" w:rsidR="00000000" w:rsidRPr="00000000">
        <w:rPr>
          <w:sz w:val="28"/>
          <w:szCs w:val="28"/>
          <w:rtl w:val="0"/>
        </w:rPr>
        <w:t xml:space="preserve">Static Electricity</w:t>
      </w:r>
    </w:p>
    <w:p w:rsidR="00000000" w:rsidDel="00000000" w:rsidP="00000000" w:rsidRDefault="00000000" w:rsidRPr="00000000" w14:paraId="00000012">
      <w:pPr>
        <w:numPr>
          <w:ilvl w:val="0"/>
          <w:numId w:val="2"/>
        </w:numPr>
        <w:ind w:left="720" w:hanging="360"/>
        <w:contextualSpacing w:val="1"/>
        <w:rPr>
          <w:sz w:val="28"/>
          <w:szCs w:val="28"/>
          <w:u w:val="none"/>
        </w:rPr>
      </w:pPr>
      <w:r w:rsidDel="00000000" w:rsidR="00000000" w:rsidRPr="00000000">
        <w:rPr>
          <w:sz w:val="28"/>
          <w:szCs w:val="28"/>
          <w:rtl w:val="0"/>
        </w:rPr>
        <w:t xml:space="preserve">Current Electricity</w:t>
      </w:r>
    </w:p>
    <w:p w:rsidR="00000000" w:rsidDel="00000000" w:rsidP="00000000" w:rsidRDefault="00000000" w:rsidRPr="00000000" w14:paraId="00000013">
      <w:pPr>
        <w:numPr>
          <w:ilvl w:val="0"/>
          <w:numId w:val="2"/>
        </w:numPr>
        <w:ind w:left="720" w:hanging="360"/>
        <w:contextualSpacing w:val="1"/>
        <w:rPr>
          <w:sz w:val="28"/>
          <w:szCs w:val="28"/>
          <w:u w:val="none"/>
        </w:rPr>
      </w:pPr>
      <w:r w:rsidDel="00000000" w:rsidR="00000000" w:rsidRPr="00000000">
        <w:rPr>
          <w:sz w:val="28"/>
          <w:szCs w:val="28"/>
          <w:rtl w:val="0"/>
        </w:rPr>
        <w:t xml:space="preserve">Circuit</w:t>
      </w:r>
    </w:p>
    <w:p w:rsidR="00000000" w:rsidDel="00000000" w:rsidP="00000000" w:rsidRDefault="00000000" w:rsidRPr="00000000" w14:paraId="00000014">
      <w:pPr>
        <w:numPr>
          <w:ilvl w:val="0"/>
          <w:numId w:val="2"/>
        </w:numPr>
        <w:ind w:left="720" w:hanging="360"/>
        <w:contextualSpacing w:val="1"/>
        <w:rPr>
          <w:sz w:val="28"/>
          <w:szCs w:val="28"/>
          <w:u w:val="none"/>
        </w:rPr>
      </w:pPr>
      <w:r w:rsidDel="00000000" w:rsidR="00000000" w:rsidRPr="00000000">
        <w:rPr>
          <w:sz w:val="28"/>
          <w:szCs w:val="28"/>
          <w:rtl w:val="0"/>
        </w:rPr>
        <w:t xml:space="preserve">Electrostatic Discharge</w:t>
      </w:r>
    </w:p>
    <w:p w:rsidR="00000000" w:rsidDel="00000000" w:rsidP="00000000" w:rsidRDefault="00000000" w:rsidRPr="00000000" w14:paraId="00000015">
      <w:pPr>
        <w:contextualSpacing w:val="0"/>
        <w:rPr>
          <w:sz w:val="28"/>
          <w:szCs w:val="28"/>
        </w:rPr>
      </w:pPr>
      <w:r w:rsidDel="00000000" w:rsidR="00000000" w:rsidRPr="00000000">
        <w:rPr>
          <w:rtl w:val="0"/>
        </w:rPr>
      </w:r>
    </w:p>
    <w:p w:rsidR="00000000" w:rsidDel="00000000" w:rsidP="00000000" w:rsidRDefault="00000000" w:rsidRPr="00000000" w14:paraId="00000016">
      <w:pPr>
        <w:contextualSpacing w:val="0"/>
        <w:rPr>
          <w:sz w:val="28"/>
          <w:szCs w:val="28"/>
        </w:rPr>
      </w:pPr>
      <w:r w:rsidDel="00000000" w:rsidR="00000000" w:rsidRPr="00000000">
        <w:rPr>
          <w:sz w:val="28"/>
          <w:szCs w:val="28"/>
          <w:u w:val="single"/>
          <w:rtl w:val="0"/>
        </w:rPr>
        <w:t xml:space="preserve">Vocabulary:</w:t>
      </w:r>
      <w:r w:rsidDel="00000000" w:rsidR="00000000" w:rsidRPr="00000000">
        <w:rPr>
          <w:sz w:val="28"/>
          <w:szCs w:val="28"/>
          <w:rtl w:val="0"/>
        </w:rPr>
        <w:t xml:space="preserve">  electricity, static electricity, current electricity, circuit, series circuit, parallel circuit, electrostatic discharge</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contextualSpacing w:val="0"/>
        <w:rPr>
          <w:sz w:val="28"/>
          <w:szCs w:val="28"/>
        </w:rPr>
      </w:pPr>
      <w:r w:rsidDel="00000000" w:rsidR="00000000" w:rsidRPr="00000000">
        <w:rPr>
          <w:sz w:val="28"/>
          <w:szCs w:val="28"/>
          <w:u w:val="single"/>
          <w:rtl w:val="0"/>
        </w:rPr>
        <w:t xml:space="preserve">Possible Resources</w:t>
      </w:r>
      <w:r w:rsidDel="00000000" w:rsidR="00000000" w:rsidRPr="00000000">
        <w:rPr>
          <w:sz w:val="28"/>
          <w:szCs w:val="28"/>
          <w:rtl w:val="0"/>
        </w:rPr>
        <w:t xml:space="preserve">:</w:t>
      </w:r>
    </w:p>
    <w:p w:rsidR="00000000" w:rsidDel="00000000" w:rsidP="00000000" w:rsidRDefault="00000000" w:rsidRPr="00000000" w14:paraId="00000019">
      <w:pPr>
        <w:numPr>
          <w:ilvl w:val="0"/>
          <w:numId w:val="1"/>
        </w:numPr>
        <w:ind w:left="720" w:hanging="360"/>
        <w:contextualSpacing w:val="1"/>
        <w:rPr>
          <w:sz w:val="28"/>
          <w:szCs w:val="28"/>
        </w:rPr>
      </w:pPr>
      <w:r w:rsidDel="00000000" w:rsidR="00000000" w:rsidRPr="00000000">
        <w:rPr>
          <w:sz w:val="28"/>
          <w:szCs w:val="28"/>
          <w:rtl w:val="0"/>
        </w:rPr>
        <w:t xml:space="preserve">StudyJams “Electricity”</w:t>
      </w:r>
    </w:p>
    <w:p w:rsidR="00000000" w:rsidDel="00000000" w:rsidP="00000000" w:rsidRDefault="00000000" w:rsidRPr="00000000" w14:paraId="0000001A">
      <w:pPr>
        <w:contextualSpacing w:val="0"/>
        <w:rPr>
          <w:sz w:val="28"/>
          <w:szCs w:val="28"/>
        </w:rPr>
      </w:pP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1"/>
        <w:rPr>
          <w:sz w:val="28"/>
          <w:szCs w:val="28"/>
        </w:rPr>
      </w:pPr>
      <w:r w:rsidDel="00000000" w:rsidR="00000000" w:rsidRPr="00000000">
        <w:rPr>
          <w:sz w:val="28"/>
          <w:szCs w:val="28"/>
          <w:rtl w:val="0"/>
        </w:rPr>
        <w:t xml:space="preserve">Explainthatstuff.com “Electricity for Kids and Everyone Else”</w:t>
      </w:r>
    </w:p>
    <w:p w:rsidR="00000000" w:rsidDel="00000000" w:rsidP="00000000" w:rsidRDefault="00000000" w:rsidRPr="00000000" w14:paraId="0000001C">
      <w:pPr>
        <w:contextualSpacing w:val="0"/>
        <w:rPr>
          <w:sz w:val="28"/>
          <w:szCs w:val="28"/>
        </w:rPr>
      </w:pPr>
      <w:r w:rsidDel="00000000" w:rsidR="00000000" w:rsidRPr="00000000">
        <w:rPr>
          <w:rtl w:val="0"/>
        </w:rPr>
      </w:r>
    </w:p>
    <w:p w:rsidR="00000000" w:rsidDel="00000000" w:rsidP="00000000" w:rsidRDefault="00000000" w:rsidRPr="00000000" w14:paraId="0000001D">
      <w:pPr>
        <w:numPr>
          <w:ilvl w:val="0"/>
          <w:numId w:val="1"/>
        </w:numPr>
        <w:ind w:left="720" w:hanging="360"/>
        <w:contextualSpacing w:val="1"/>
        <w:rPr>
          <w:sz w:val="28"/>
          <w:szCs w:val="28"/>
        </w:rPr>
      </w:pPr>
      <w:r w:rsidDel="00000000" w:rsidR="00000000" w:rsidRPr="00000000">
        <w:rPr>
          <w:sz w:val="28"/>
          <w:szCs w:val="28"/>
          <w:rtl w:val="0"/>
        </w:rPr>
        <w:t xml:space="preserve">CK-12.org “Static Electricity and Static Discharge” Read</w:t>
      </w:r>
    </w:p>
    <w:p w:rsidR="00000000" w:rsidDel="00000000" w:rsidP="00000000" w:rsidRDefault="00000000" w:rsidRPr="00000000" w14:paraId="0000001E">
      <w:pPr>
        <w:contextualSpacing w:val="0"/>
        <w:rPr>
          <w:sz w:val="28"/>
          <w:szCs w:val="28"/>
        </w:rPr>
      </w:pPr>
      <w:r w:rsidDel="00000000" w:rsidR="00000000" w:rsidRPr="00000000">
        <w:rPr>
          <w:rtl w:val="0"/>
        </w:rPr>
      </w:r>
    </w:p>
    <w:p w:rsidR="00000000" w:rsidDel="00000000" w:rsidP="00000000" w:rsidRDefault="00000000" w:rsidRPr="00000000" w14:paraId="0000001F">
      <w:pPr>
        <w:numPr>
          <w:ilvl w:val="0"/>
          <w:numId w:val="1"/>
        </w:numPr>
        <w:ind w:left="720" w:hanging="360"/>
        <w:contextualSpacing w:val="1"/>
        <w:rPr>
          <w:sz w:val="28"/>
          <w:szCs w:val="28"/>
        </w:rPr>
      </w:pPr>
      <w:r w:rsidDel="00000000" w:rsidR="00000000" w:rsidRPr="00000000">
        <w:rPr>
          <w:sz w:val="28"/>
          <w:szCs w:val="28"/>
          <w:rtl w:val="0"/>
        </w:rPr>
        <w:t xml:space="preserve">CK-12.org “Using Static” Real World</w:t>
      </w:r>
    </w:p>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numPr>
          <w:ilvl w:val="0"/>
          <w:numId w:val="1"/>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22">
      <w:pPr>
        <w:contextualSpacing w:val="0"/>
        <w:rPr>
          <w:sz w:val="28"/>
          <w:szCs w:val="28"/>
        </w:rPr>
      </w:pPr>
      <w:r w:rsidDel="00000000" w:rsidR="00000000" w:rsidRPr="00000000">
        <w:rPr>
          <w:rtl w:val="0"/>
        </w:rPr>
      </w:r>
    </w:p>
    <w:p w:rsidR="00000000" w:rsidDel="00000000" w:rsidP="00000000" w:rsidRDefault="00000000" w:rsidRPr="00000000" w14:paraId="00000023">
      <w:pPr>
        <w:numPr>
          <w:ilvl w:val="0"/>
          <w:numId w:val="1"/>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24">
      <w:pPr>
        <w:contextualSpacing w:val="0"/>
        <w:rPr>
          <w:sz w:val="28"/>
          <w:szCs w:val="28"/>
        </w:rPr>
      </w:pPr>
      <w:r w:rsidDel="00000000" w:rsidR="00000000" w:rsidRPr="00000000">
        <w:rPr>
          <w:rtl w:val="0"/>
        </w:rPr>
      </w:r>
    </w:p>
    <w:p w:rsidR="00000000" w:rsidDel="00000000" w:rsidP="00000000" w:rsidRDefault="00000000" w:rsidRPr="00000000" w14:paraId="00000025">
      <w:pPr>
        <w:contextualSpacing w:val="0"/>
        <w:rPr>
          <w:sz w:val="28"/>
          <w:szCs w:val="28"/>
        </w:rPr>
      </w:pPr>
      <w:r w:rsidDel="00000000" w:rsidR="00000000" w:rsidRPr="00000000">
        <w:rPr>
          <w:rtl w:val="0"/>
        </w:rPr>
      </w:r>
    </w:p>
    <w:p w:rsidR="00000000" w:rsidDel="00000000" w:rsidP="00000000" w:rsidRDefault="00000000" w:rsidRPr="00000000" w14:paraId="00000026">
      <w:pPr>
        <w:contextualSpacing w:val="0"/>
        <w:jc w:val="center"/>
        <w:rPr>
          <w:sz w:val="28"/>
          <w:szCs w:val="28"/>
        </w:rPr>
      </w:pPr>
      <w:r w:rsidDel="00000000" w:rsidR="00000000" w:rsidRPr="00000000">
        <w:rPr>
          <w:sz w:val="28"/>
          <w:szCs w:val="28"/>
        </w:rPr>
        <w:drawing>
          <wp:inline distB="114300" distT="114300" distL="114300" distR="114300">
            <wp:extent cx="3114675" cy="146685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1467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rFonts w:ascii="Open Sans" w:cs="Open Sans" w:eastAsia="Open Sans" w:hAnsi="Open Sans"/>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youtube.com/watch?v=EOJxIZoIcVA"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