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BC" w:rsidRPr="00543E71" w:rsidRDefault="000057BC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543E71">
        <w:rPr>
          <w:rFonts w:ascii="Times New Roman" w:hAnsi="Times New Roman" w:cs="Times New Roman"/>
          <w:noProof/>
          <w:sz w:val="24"/>
          <w:szCs w:val="24"/>
        </w:rPr>
        <w:t>Directions:  Make a list of all the ways you use fresh water on a daily basis.</w:t>
      </w:r>
    </w:p>
    <w:p w:rsidR="000057BC" w:rsidRPr="00543E71" w:rsidRDefault="000057BC">
      <w:pPr>
        <w:rPr>
          <w:rFonts w:ascii="Times New Roman" w:hAnsi="Times New Roman" w:cs="Times New Roman"/>
          <w:noProof/>
          <w:sz w:val="24"/>
          <w:szCs w:val="24"/>
        </w:rPr>
      </w:pPr>
      <w:r w:rsidRPr="00543E71">
        <w:rPr>
          <w:rFonts w:ascii="Times New Roman" w:hAnsi="Times New Roman" w:cs="Times New Roman"/>
          <w:noProof/>
          <w:sz w:val="24"/>
          <w:szCs w:val="24"/>
        </w:rPr>
        <w:tab/>
      </w:r>
      <w:r w:rsidRPr="00543E71">
        <w:rPr>
          <w:rFonts w:ascii="Times New Roman" w:hAnsi="Times New Roman" w:cs="Times New Roman"/>
          <w:noProof/>
          <w:sz w:val="24"/>
          <w:szCs w:val="24"/>
        </w:rPr>
        <w:tab/>
        <w:t>_________________________</w:t>
      </w:r>
      <w:r w:rsidRPr="00543E71">
        <w:rPr>
          <w:rFonts w:ascii="Times New Roman" w:hAnsi="Times New Roman" w:cs="Times New Roman"/>
          <w:noProof/>
          <w:sz w:val="24"/>
          <w:szCs w:val="24"/>
        </w:rPr>
        <w:tab/>
      </w:r>
      <w:r w:rsidRPr="00543E71">
        <w:rPr>
          <w:rFonts w:ascii="Times New Roman" w:hAnsi="Times New Roman" w:cs="Times New Roman"/>
          <w:noProof/>
          <w:sz w:val="24"/>
          <w:szCs w:val="24"/>
        </w:rPr>
        <w:tab/>
        <w:t>___________________________</w:t>
      </w:r>
    </w:p>
    <w:p w:rsidR="000057BC" w:rsidRPr="00543E71" w:rsidRDefault="000057BC">
      <w:pPr>
        <w:rPr>
          <w:rFonts w:ascii="Times New Roman" w:hAnsi="Times New Roman" w:cs="Times New Roman"/>
          <w:noProof/>
          <w:sz w:val="24"/>
          <w:szCs w:val="24"/>
        </w:rPr>
      </w:pPr>
      <w:r w:rsidRPr="00543E71">
        <w:rPr>
          <w:rFonts w:ascii="Times New Roman" w:hAnsi="Times New Roman" w:cs="Times New Roman"/>
          <w:noProof/>
          <w:sz w:val="24"/>
          <w:szCs w:val="24"/>
        </w:rPr>
        <w:tab/>
      </w:r>
      <w:r w:rsidRPr="00543E71">
        <w:rPr>
          <w:rFonts w:ascii="Times New Roman" w:hAnsi="Times New Roman" w:cs="Times New Roman"/>
          <w:noProof/>
          <w:sz w:val="24"/>
          <w:szCs w:val="24"/>
        </w:rPr>
        <w:tab/>
        <w:t>_________________________</w:t>
      </w:r>
      <w:r w:rsidRPr="00543E71">
        <w:rPr>
          <w:rFonts w:ascii="Times New Roman" w:hAnsi="Times New Roman" w:cs="Times New Roman"/>
          <w:noProof/>
          <w:sz w:val="24"/>
          <w:szCs w:val="24"/>
        </w:rPr>
        <w:tab/>
      </w:r>
      <w:r w:rsidRPr="00543E71">
        <w:rPr>
          <w:rFonts w:ascii="Times New Roman" w:hAnsi="Times New Roman" w:cs="Times New Roman"/>
          <w:noProof/>
          <w:sz w:val="24"/>
          <w:szCs w:val="24"/>
        </w:rPr>
        <w:tab/>
        <w:t>___________________________</w:t>
      </w:r>
    </w:p>
    <w:p w:rsidR="000057BC" w:rsidRPr="00543E71" w:rsidRDefault="000057BC" w:rsidP="002A4A69">
      <w:pPr>
        <w:rPr>
          <w:rFonts w:ascii="Times New Roman" w:hAnsi="Times New Roman" w:cs="Times New Roman"/>
          <w:noProof/>
          <w:sz w:val="24"/>
          <w:szCs w:val="24"/>
        </w:rPr>
      </w:pPr>
      <w:r w:rsidRPr="00543E71">
        <w:rPr>
          <w:rFonts w:ascii="Times New Roman" w:hAnsi="Times New Roman" w:cs="Times New Roman"/>
          <w:noProof/>
          <w:sz w:val="24"/>
          <w:szCs w:val="24"/>
        </w:rPr>
        <w:tab/>
      </w:r>
      <w:r w:rsidRPr="00543E71">
        <w:rPr>
          <w:rFonts w:ascii="Times New Roman" w:hAnsi="Times New Roman" w:cs="Times New Roman"/>
          <w:noProof/>
          <w:sz w:val="24"/>
          <w:szCs w:val="24"/>
        </w:rPr>
        <w:tab/>
        <w:t>_________________________</w:t>
      </w:r>
      <w:r w:rsidRPr="00543E71">
        <w:rPr>
          <w:rFonts w:ascii="Times New Roman" w:hAnsi="Times New Roman" w:cs="Times New Roman"/>
          <w:noProof/>
          <w:sz w:val="24"/>
          <w:szCs w:val="24"/>
        </w:rPr>
        <w:tab/>
      </w:r>
      <w:r w:rsidRPr="00543E71">
        <w:rPr>
          <w:rFonts w:ascii="Times New Roman" w:hAnsi="Times New Roman" w:cs="Times New Roman"/>
          <w:noProof/>
          <w:sz w:val="24"/>
          <w:szCs w:val="24"/>
        </w:rPr>
        <w:tab/>
        <w:t>___________________________</w:t>
      </w:r>
    </w:p>
    <w:p w:rsidR="000057BC" w:rsidRPr="00543E71" w:rsidRDefault="000057BC">
      <w:pPr>
        <w:rPr>
          <w:rFonts w:ascii="Times New Roman" w:hAnsi="Times New Roman" w:cs="Times New Roman"/>
          <w:noProof/>
          <w:sz w:val="24"/>
          <w:szCs w:val="24"/>
        </w:rPr>
      </w:pPr>
      <w:r w:rsidRPr="00543E71">
        <w:rPr>
          <w:rFonts w:ascii="Times New Roman" w:hAnsi="Times New Roman" w:cs="Times New Roman"/>
          <w:noProof/>
          <w:sz w:val="24"/>
          <w:szCs w:val="24"/>
        </w:rPr>
        <w:t>Choose one of these uses: ____________________________</w:t>
      </w:r>
    </w:p>
    <w:p w:rsidR="000057BC" w:rsidRPr="00543E71" w:rsidRDefault="00543E71" w:rsidP="00543E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Use what you learned from your investigation with the “Incredible Journey” (Project WET) and your reading, to d</w:t>
      </w:r>
      <w:r w:rsidR="000057BC" w:rsidRPr="00543E71">
        <w:rPr>
          <w:rFonts w:ascii="Times New Roman" w:hAnsi="Times New Roman" w:cs="Times New Roman"/>
          <w:noProof/>
          <w:sz w:val="24"/>
          <w:szCs w:val="24"/>
        </w:rPr>
        <w:t xml:space="preserve">evelop a story map that shows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how and </w:t>
      </w:r>
      <w:r w:rsidR="000057BC" w:rsidRPr="00543E71">
        <w:rPr>
          <w:rFonts w:ascii="Times New Roman" w:hAnsi="Times New Roman" w:cs="Times New Roman"/>
          <w:noProof/>
          <w:sz w:val="24"/>
          <w:szCs w:val="24"/>
        </w:rPr>
        <w:t>where the water you use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transfers from place to place</w:t>
      </w:r>
      <w:r w:rsidR="000057BC" w:rsidRPr="00543E7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57BC" w:rsidRDefault="000057BC">
      <w:pPr>
        <w:rPr>
          <w:rFonts w:ascii="Times New Roman" w:hAnsi="Times New Roman" w:cs="Times New Roman"/>
          <w:noProof/>
          <w:sz w:val="24"/>
          <w:szCs w:val="24"/>
        </w:rPr>
      </w:pPr>
      <w:r w:rsidRPr="00543E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5600" cy="4489450"/>
            <wp:effectExtent l="0" t="0" r="0" b="254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C116B" w:rsidRDefault="009C116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Next Steps:</w:t>
      </w:r>
    </w:p>
    <w:p w:rsidR="002A4A69" w:rsidRPr="002A4A69" w:rsidRDefault="009C116B" w:rsidP="002A4A6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543E71" w:rsidRPr="009C116B">
        <w:rPr>
          <w:rFonts w:ascii="Times New Roman" w:hAnsi="Times New Roman" w:cs="Times New Roman"/>
          <w:noProof/>
          <w:sz w:val="24"/>
          <w:szCs w:val="24"/>
        </w:rPr>
        <w:t xml:space="preserve">reate a final model of the hydrologic processes involved with the rate and frequency of precipitation on a </w:t>
      </w:r>
      <w:r w:rsidR="00543E71" w:rsidRPr="009C116B">
        <w:rPr>
          <w:rFonts w:ascii="Times New Roman" w:hAnsi="Times New Roman" w:cs="Times New Roman"/>
          <w:b/>
          <w:noProof/>
          <w:sz w:val="24"/>
          <w:szCs w:val="24"/>
        </w:rPr>
        <w:t>global</w:t>
      </w:r>
      <w:r w:rsidR="00543E71" w:rsidRPr="009C116B">
        <w:rPr>
          <w:rFonts w:ascii="Times New Roman" w:hAnsi="Times New Roman" w:cs="Times New Roman"/>
          <w:noProof/>
          <w:sz w:val="24"/>
          <w:szCs w:val="24"/>
        </w:rPr>
        <w:t xml:space="preserve"> scale.</w:t>
      </w:r>
      <w:r w:rsidR="00D06366" w:rsidRPr="009C11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A69">
        <w:rPr>
          <w:rFonts w:ascii="Times New Roman" w:hAnsi="Times New Roman" w:cs="Times New Roman"/>
          <w:noProof/>
          <w:sz w:val="24"/>
          <w:szCs w:val="24"/>
        </w:rPr>
        <w:t>Choice 1: Use coding</w:t>
      </w:r>
      <w:r w:rsidR="002A4A69">
        <w:rPr>
          <w:rFonts w:ascii="Times New Roman" w:hAnsi="Times New Roman" w:cs="Times New Roman"/>
          <w:noProof/>
          <w:sz w:val="24"/>
          <w:szCs w:val="24"/>
        </w:rPr>
        <w:tab/>
      </w:r>
      <w:hyperlink r:id="rId12" w:history="1">
        <w:r w:rsidR="00543E71" w:rsidRPr="009C116B">
          <w:rPr>
            <w:rStyle w:val="Hyperlink"/>
            <w:rFonts w:ascii="Times New Roman" w:hAnsi="Times New Roman" w:cs="Times New Roman"/>
            <w:sz w:val="24"/>
            <w:szCs w:val="24"/>
          </w:rPr>
          <w:t>https://www.gethopscotch.com/hour-of-code/water-cycle</w:t>
        </w:r>
      </w:hyperlink>
    </w:p>
    <w:p w:rsidR="002A4A69" w:rsidRPr="002A4A69" w:rsidRDefault="002A4A69" w:rsidP="002A4A69">
      <w:pPr>
        <w:pStyle w:val="ListParagraph"/>
        <w:ind w:left="1440" w:firstLine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Choice 2: Design a new visual like this, </w:t>
      </w:r>
      <w:hyperlink r:id="rId13" w:history="1">
        <w:r w:rsidRPr="002A4A69">
          <w:rPr>
            <w:rStyle w:val="Hyperlink"/>
            <w:rFonts w:ascii="Times New Roman" w:hAnsi="Times New Roman" w:cs="Times New Roman"/>
            <w:sz w:val="24"/>
            <w:szCs w:val="24"/>
          </w:rPr>
          <w:t>https://water.usgs.gov/edu/watercycle-kids.html</w:t>
        </w:r>
      </w:hyperlink>
      <w:r w:rsidRPr="002A4A6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0057BC" w:rsidRDefault="009C116B" w:rsidP="009C1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Obtain information about the rate and frequency of p</w:t>
      </w:r>
      <w:r w:rsidR="00701192">
        <w:rPr>
          <w:rFonts w:ascii="Times New Roman" w:hAnsi="Times New Roman" w:cs="Times New Roman"/>
          <w:noProof/>
          <w:sz w:val="24"/>
          <w:szCs w:val="24"/>
        </w:rPr>
        <w:t xml:space="preserve">recipitation in </w:t>
      </w:r>
      <w:r w:rsidR="00701192" w:rsidRPr="0048291D">
        <w:rPr>
          <w:rFonts w:ascii="Times New Roman" w:hAnsi="Times New Roman" w:cs="Times New Roman"/>
          <w:b/>
          <w:noProof/>
          <w:sz w:val="24"/>
          <w:szCs w:val="24"/>
        </w:rPr>
        <w:t>our</w:t>
      </w:r>
      <w:r w:rsidR="007011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1192" w:rsidRPr="0048291D">
        <w:rPr>
          <w:rFonts w:ascii="Times New Roman" w:hAnsi="Times New Roman" w:cs="Times New Roman"/>
          <w:b/>
          <w:noProof/>
          <w:sz w:val="24"/>
          <w:szCs w:val="24"/>
        </w:rPr>
        <w:t>state</w:t>
      </w:r>
      <w:r w:rsidR="0070119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01192" w:rsidRDefault="0048291D" w:rsidP="00701192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Resource</w:t>
      </w:r>
      <w:r w:rsidR="0070119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01192">
        <w:rPr>
          <w:rFonts w:ascii="Times New Roman" w:hAnsi="Times New Roman" w:cs="Times New Roman"/>
          <w:noProof/>
          <w:sz w:val="24"/>
          <w:szCs w:val="24"/>
        </w:rPr>
        <w:tab/>
      </w:r>
      <w:hyperlink r:id="rId14" w:history="1">
        <w:r w:rsidR="00701192" w:rsidRPr="002873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https://nationalmap.gov/small_scale/printable/images/pdf/precip/pageprecip_ga3.pdf</w:t>
        </w:r>
      </w:hyperlink>
      <w:r w:rsidR="0070119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01192" w:rsidRDefault="00701192" w:rsidP="00701192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hyperlink r:id="rId15" w:history="1">
        <w:r w:rsidR="002A4A69" w:rsidRPr="0028731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https://water.usgs.gov/edu/watercyclerunoff.html</w:t>
        </w:r>
      </w:hyperlink>
    </w:p>
    <w:p w:rsidR="009C116B" w:rsidRPr="002A4A69" w:rsidRDefault="009C116B" w:rsidP="002A4A69">
      <w:pPr>
        <w:rPr>
          <w:rFonts w:ascii="Times New Roman" w:hAnsi="Times New Roman" w:cs="Times New Roman"/>
          <w:noProof/>
          <w:sz w:val="24"/>
          <w:szCs w:val="24"/>
        </w:rPr>
      </w:pPr>
      <w:r w:rsidRPr="002A4A69">
        <w:rPr>
          <w:rFonts w:ascii="Times New Roman" w:hAnsi="Times New Roman" w:cs="Times New Roman"/>
          <w:noProof/>
          <w:sz w:val="24"/>
          <w:szCs w:val="24"/>
        </w:rPr>
        <w:t>Reflections/Make Connections to our Tri-state Water Wars</w:t>
      </w:r>
    </w:p>
    <w:p w:rsidR="009C116B" w:rsidRPr="009C116B" w:rsidRDefault="009C116B" w:rsidP="009C1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have you learned that </w:t>
      </w:r>
      <w:r w:rsidR="002A4A69">
        <w:rPr>
          <w:rFonts w:ascii="Times New Roman" w:hAnsi="Times New Roman" w:cs="Times New Roman"/>
          <w:sz w:val="24"/>
          <w:szCs w:val="24"/>
        </w:rPr>
        <w:t>contributes to your understanding of how the earth works that leads to our tri-state water wars?</w:t>
      </w:r>
    </w:p>
    <w:sectPr w:rsidR="009C116B" w:rsidRPr="009C116B" w:rsidSect="006F3948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FC" w:rsidRDefault="00BB2DFC" w:rsidP="000057BC">
      <w:pPr>
        <w:spacing w:after="0" w:line="240" w:lineRule="auto"/>
      </w:pPr>
      <w:r>
        <w:separator/>
      </w:r>
    </w:p>
  </w:endnote>
  <w:endnote w:type="continuationSeparator" w:id="0">
    <w:p w:rsidR="00BB2DFC" w:rsidRDefault="00BB2DFC" w:rsidP="000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FC" w:rsidRDefault="00BB2DFC" w:rsidP="000057BC">
      <w:pPr>
        <w:spacing w:after="0" w:line="240" w:lineRule="auto"/>
      </w:pPr>
      <w:r>
        <w:separator/>
      </w:r>
    </w:p>
  </w:footnote>
  <w:footnote w:type="continuationSeparator" w:id="0">
    <w:p w:rsidR="00BB2DFC" w:rsidRDefault="00BB2DFC" w:rsidP="0000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BC" w:rsidRPr="00543E71" w:rsidRDefault="00725E89" w:rsidP="00543E7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Water Cycle Station</w:t>
    </w:r>
    <w:r w:rsidR="00543E71">
      <w:rPr>
        <w:rFonts w:ascii="Times New Roman" w:hAnsi="Times New Roman" w:cs="Times New Roman"/>
        <w:sz w:val="24"/>
        <w:szCs w:val="24"/>
      </w:rPr>
      <w:t xml:space="preserve"> – Journey of a Water Droplet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009A"/>
    <w:multiLevelType w:val="hybridMultilevel"/>
    <w:tmpl w:val="9726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4B65"/>
    <w:multiLevelType w:val="hybridMultilevel"/>
    <w:tmpl w:val="9DEC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71"/>
    <w:rsid w:val="000057BC"/>
    <w:rsid w:val="001F0203"/>
    <w:rsid w:val="002A4A69"/>
    <w:rsid w:val="00315524"/>
    <w:rsid w:val="00382B3E"/>
    <w:rsid w:val="0048291D"/>
    <w:rsid w:val="00543E71"/>
    <w:rsid w:val="0057533D"/>
    <w:rsid w:val="006F3948"/>
    <w:rsid w:val="00701192"/>
    <w:rsid w:val="00725E89"/>
    <w:rsid w:val="009C116B"/>
    <w:rsid w:val="00BB2DFC"/>
    <w:rsid w:val="00BF4471"/>
    <w:rsid w:val="00CE4D62"/>
    <w:rsid w:val="00D06366"/>
    <w:rsid w:val="00E87295"/>
    <w:rsid w:val="00E95DA3"/>
    <w:rsid w:val="00E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9C243-0C1C-4102-880E-94949890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BC"/>
  </w:style>
  <w:style w:type="paragraph" w:styleId="Footer">
    <w:name w:val="footer"/>
    <w:basedOn w:val="Normal"/>
    <w:link w:val="FooterChar"/>
    <w:uiPriority w:val="99"/>
    <w:unhideWhenUsed/>
    <w:rsid w:val="0000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BC"/>
  </w:style>
  <w:style w:type="paragraph" w:styleId="BalloonText">
    <w:name w:val="Balloon Text"/>
    <w:basedOn w:val="Normal"/>
    <w:link w:val="BalloonTextChar"/>
    <w:uiPriority w:val="99"/>
    <w:semiHidden/>
    <w:unhideWhenUsed/>
    <w:rsid w:val="00E9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E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1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ater.usgs.gov/edu/watercycle-kid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gethopscotch.com/hour-of-code/water-cyc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s://water.usgs.gov/edu/watercyclerunoff.html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nationalmap.gov/small_scale/printable/images/pdf/precip/pageprecip_ga3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3159D2-8915-455C-B4DB-E3A3AD8D310C}" type="doc">
      <dgm:prSet loTypeId="urn:microsoft.com/office/officeart/2005/8/layout/b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B86FFCB-4B8E-4E43-A0FE-F17730605B58}">
      <dgm:prSet phldrT="[Text]"/>
      <dgm:spPr/>
      <dgm:t>
        <a:bodyPr/>
        <a:lstStyle/>
        <a:p>
          <a:r>
            <a:rPr lang="en-US"/>
            <a:t>____________</a:t>
          </a:r>
        </a:p>
        <a:p>
          <a:r>
            <a:rPr lang="en-US"/>
            <a:t>____________</a:t>
          </a:r>
        </a:p>
        <a:p>
          <a:r>
            <a:rPr lang="en-US"/>
            <a:t>____________</a:t>
          </a:r>
        </a:p>
      </dgm:t>
    </dgm:pt>
    <dgm:pt modelId="{14030813-D0F4-4AB8-A3FD-A3359AF76C42}" type="parTrans" cxnId="{6F67160E-BE4B-4F55-957E-DD6F8A402165}">
      <dgm:prSet/>
      <dgm:spPr/>
      <dgm:t>
        <a:bodyPr/>
        <a:lstStyle/>
        <a:p>
          <a:endParaRPr lang="en-US"/>
        </a:p>
      </dgm:t>
    </dgm:pt>
    <dgm:pt modelId="{1F85FE65-BC0C-4832-83A6-EE213507F276}" type="sibTrans" cxnId="{6F67160E-BE4B-4F55-957E-DD6F8A402165}">
      <dgm:prSet/>
      <dgm:spPr/>
      <dgm:t>
        <a:bodyPr/>
        <a:lstStyle/>
        <a:p>
          <a:endParaRPr lang="en-US"/>
        </a:p>
      </dgm:t>
    </dgm:pt>
    <dgm:pt modelId="{5E80B0A8-01B5-4E50-A11A-510032B00E5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6BB72EE-B5E1-4D47-A468-5A28FB4E67A8}" type="parTrans" cxnId="{3E86DA93-52FB-482B-85BD-9A8CBDC1A7AD}">
      <dgm:prSet/>
      <dgm:spPr/>
      <dgm:t>
        <a:bodyPr/>
        <a:lstStyle/>
        <a:p>
          <a:endParaRPr lang="en-US"/>
        </a:p>
      </dgm:t>
    </dgm:pt>
    <dgm:pt modelId="{0E493D80-A4CB-4973-A795-7F4F6DDE4867}" type="sibTrans" cxnId="{3E86DA93-52FB-482B-85BD-9A8CBDC1A7AD}">
      <dgm:prSet/>
      <dgm:spPr/>
      <dgm:t>
        <a:bodyPr/>
        <a:lstStyle/>
        <a:p>
          <a:endParaRPr lang="en-US"/>
        </a:p>
      </dgm:t>
    </dgm:pt>
    <dgm:pt modelId="{CC4FEE61-1C69-4E03-A64C-77D21234C76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E959A08-B25B-4531-A6F4-519B76515198}" type="parTrans" cxnId="{7F6998D7-AC3E-47F9-81F4-D40AC9785940}">
      <dgm:prSet/>
      <dgm:spPr/>
      <dgm:t>
        <a:bodyPr/>
        <a:lstStyle/>
        <a:p>
          <a:endParaRPr lang="en-US"/>
        </a:p>
      </dgm:t>
    </dgm:pt>
    <dgm:pt modelId="{B4D3F670-A7C1-4486-8163-85924C2EFC3D}" type="sibTrans" cxnId="{7F6998D7-AC3E-47F9-81F4-D40AC9785940}">
      <dgm:prSet/>
      <dgm:spPr/>
      <dgm:t>
        <a:bodyPr/>
        <a:lstStyle/>
        <a:p>
          <a:endParaRPr lang="en-US"/>
        </a:p>
      </dgm:t>
    </dgm:pt>
    <dgm:pt modelId="{209BA410-0418-4BC5-834F-21BF493B4CC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A26ED83-0AD4-47B9-9371-A0FAA88335FD}" type="parTrans" cxnId="{76ECC063-499D-491C-99B4-5E231DACECE4}">
      <dgm:prSet/>
      <dgm:spPr/>
      <dgm:t>
        <a:bodyPr/>
        <a:lstStyle/>
        <a:p>
          <a:endParaRPr lang="en-US"/>
        </a:p>
      </dgm:t>
    </dgm:pt>
    <dgm:pt modelId="{DE4EEEA0-61C6-4E35-B23B-FDAD245EB648}" type="sibTrans" cxnId="{76ECC063-499D-491C-99B4-5E231DACECE4}">
      <dgm:prSet/>
      <dgm:spPr/>
      <dgm:t>
        <a:bodyPr/>
        <a:lstStyle/>
        <a:p>
          <a:endParaRPr lang="en-US"/>
        </a:p>
      </dgm:t>
    </dgm:pt>
    <dgm:pt modelId="{7B932DB9-2033-41E0-BB17-F1AE7F95AC4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DBA2828-9552-4A50-A949-FFF31FD57E2C}" type="parTrans" cxnId="{B26978B5-9C0E-44F5-AFBE-4F352DC63B9B}">
      <dgm:prSet/>
      <dgm:spPr/>
      <dgm:t>
        <a:bodyPr/>
        <a:lstStyle/>
        <a:p>
          <a:endParaRPr lang="en-US"/>
        </a:p>
      </dgm:t>
    </dgm:pt>
    <dgm:pt modelId="{CE4F1019-D777-408D-8421-D2A6C324E662}" type="sibTrans" cxnId="{B26978B5-9C0E-44F5-AFBE-4F352DC63B9B}">
      <dgm:prSet/>
      <dgm:spPr/>
      <dgm:t>
        <a:bodyPr/>
        <a:lstStyle/>
        <a:p>
          <a:endParaRPr lang="en-US"/>
        </a:p>
      </dgm:t>
    </dgm:pt>
    <dgm:pt modelId="{D9E82F7C-9C78-42ED-9E56-E0CA6EFC86E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2698A0B-3021-4393-8A33-2DD48E3FC378}" type="parTrans" cxnId="{646E4C44-06DD-4C2D-BBA0-1D0422AECAA4}">
      <dgm:prSet/>
      <dgm:spPr/>
      <dgm:t>
        <a:bodyPr/>
        <a:lstStyle/>
        <a:p>
          <a:endParaRPr lang="en-US"/>
        </a:p>
      </dgm:t>
    </dgm:pt>
    <dgm:pt modelId="{B22E4182-C1B1-45EB-A09E-C9DEAF211125}" type="sibTrans" cxnId="{646E4C44-06DD-4C2D-BBA0-1D0422AECAA4}">
      <dgm:prSet/>
      <dgm:spPr/>
      <dgm:t>
        <a:bodyPr/>
        <a:lstStyle/>
        <a:p>
          <a:endParaRPr lang="en-US"/>
        </a:p>
      </dgm:t>
    </dgm:pt>
    <dgm:pt modelId="{5D19FFB1-D62B-4233-A6F4-D1B9694DFE9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98362B5-0328-4A4C-952E-44043A8D136A}" type="parTrans" cxnId="{B7269CDD-C809-4ED7-88A7-301E393F93E1}">
      <dgm:prSet/>
      <dgm:spPr/>
      <dgm:t>
        <a:bodyPr/>
        <a:lstStyle/>
        <a:p>
          <a:endParaRPr lang="en-US"/>
        </a:p>
      </dgm:t>
    </dgm:pt>
    <dgm:pt modelId="{EDF078AB-DC8E-4D37-BCF3-544BDF1F9283}" type="sibTrans" cxnId="{B7269CDD-C809-4ED7-88A7-301E393F93E1}">
      <dgm:prSet/>
      <dgm:spPr/>
      <dgm:t>
        <a:bodyPr/>
        <a:lstStyle/>
        <a:p>
          <a:endParaRPr lang="en-US"/>
        </a:p>
      </dgm:t>
    </dgm:pt>
    <dgm:pt modelId="{DB29E539-68BA-4ABA-A1EB-1F62ABE5903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52A709C-9C6C-49F2-9A85-D8C8C812DEE6}" type="parTrans" cxnId="{EB9935F0-ACDD-49E8-A230-43DBFA1D1B58}">
      <dgm:prSet/>
      <dgm:spPr/>
      <dgm:t>
        <a:bodyPr/>
        <a:lstStyle/>
        <a:p>
          <a:endParaRPr lang="en-US"/>
        </a:p>
      </dgm:t>
    </dgm:pt>
    <dgm:pt modelId="{53DDA679-CD82-4DF6-9261-E55ADD6AC2F2}" type="sibTrans" cxnId="{EB9935F0-ACDD-49E8-A230-43DBFA1D1B58}">
      <dgm:prSet/>
      <dgm:spPr/>
      <dgm:t>
        <a:bodyPr/>
        <a:lstStyle/>
        <a:p>
          <a:endParaRPr lang="en-US"/>
        </a:p>
      </dgm:t>
    </dgm:pt>
    <dgm:pt modelId="{D847692E-1374-4244-B655-C6556634326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D57D664-B936-4A73-95E6-C5A00F421465}" type="parTrans" cxnId="{C5D1EC56-3987-4A77-83D5-089FEEBDD6C2}">
      <dgm:prSet/>
      <dgm:spPr/>
      <dgm:t>
        <a:bodyPr/>
        <a:lstStyle/>
        <a:p>
          <a:endParaRPr lang="en-US"/>
        </a:p>
      </dgm:t>
    </dgm:pt>
    <dgm:pt modelId="{27B98527-D702-4FEE-B23E-3C59B5C2BE13}" type="sibTrans" cxnId="{C5D1EC56-3987-4A77-83D5-089FEEBDD6C2}">
      <dgm:prSet/>
      <dgm:spPr/>
      <dgm:t>
        <a:bodyPr/>
        <a:lstStyle/>
        <a:p>
          <a:endParaRPr lang="en-US"/>
        </a:p>
      </dgm:t>
    </dgm:pt>
    <dgm:pt modelId="{E2885EB2-D570-4DEA-9B2E-673BFC6EE3D0}" type="pres">
      <dgm:prSet presAssocID="{493159D2-8915-455C-B4DB-E3A3AD8D310C}" presName="diagram" presStyleCnt="0">
        <dgm:presLayoutVars>
          <dgm:dir/>
          <dgm:resizeHandles/>
        </dgm:presLayoutVars>
      </dgm:prSet>
      <dgm:spPr/>
    </dgm:pt>
    <dgm:pt modelId="{FEA091DB-7F19-4586-A214-4C060407AB24}" type="pres">
      <dgm:prSet presAssocID="{7B86FFCB-4B8E-4E43-A0FE-F17730605B58}" presName="firstNode" presStyleLbl="node1" presStyleIdx="0" presStyleCnt="9">
        <dgm:presLayoutVars>
          <dgm:bulletEnabled val="1"/>
        </dgm:presLayoutVars>
      </dgm:prSet>
      <dgm:spPr/>
    </dgm:pt>
    <dgm:pt modelId="{F140BAF8-C816-4F0F-90B6-7F48C498C306}" type="pres">
      <dgm:prSet presAssocID="{1F85FE65-BC0C-4832-83A6-EE213507F276}" presName="sibTrans" presStyleLbl="sibTrans2D1" presStyleIdx="0" presStyleCnt="8"/>
      <dgm:spPr/>
    </dgm:pt>
    <dgm:pt modelId="{6407FCE8-5CB0-4256-944B-2556C7C3134F}" type="pres">
      <dgm:prSet presAssocID="{5E80B0A8-01B5-4E50-A11A-510032B00E54}" presName="middleNode" presStyleCnt="0"/>
      <dgm:spPr/>
    </dgm:pt>
    <dgm:pt modelId="{590C4D3F-286E-4845-B1A4-426500DD43B3}" type="pres">
      <dgm:prSet presAssocID="{5E80B0A8-01B5-4E50-A11A-510032B00E54}" presName="padding" presStyleLbl="node1" presStyleIdx="0" presStyleCnt="9"/>
      <dgm:spPr/>
    </dgm:pt>
    <dgm:pt modelId="{C3828101-8432-4159-BB28-9CCA77A82E25}" type="pres">
      <dgm:prSet presAssocID="{5E80B0A8-01B5-4E50-A11A-510032B00E54}" presName="shape" presStyleLbl="node1" presStyleIdx="1" presStyleCnt="9">
        <dgm:presLayoutVars>
          <dgm:bulletEnabled val="1"/>
        </dgm:presLayoutVars>
      </dgm:prSet>
      <dgm:spPr/>
    </dgm:pt>
    <dgm:pt modelId="{50D36B0B-1D0C-4854-B62B-2AAEA6687A2B}" type="pres">
      <dgm:prSet presAssocID="{0E493D80-A4CB-4973-A795-7F4F6DDE4867}" presName="sibTrans" presStyleLbl="sibTrans2D1" presStyleIdx="1" presStyleCnt="8"/>
      <dgm:spPr/>
    </dgm:pt>
    <dgm:pt modelId="{2912BA05-BCDD-4D8D-ABCA-5F1AA0F07B7C}" type="pres">
      <dgm:prSet presAssocID="{CC4FEE61-1C69-4E03-A64C-77D21234C769}" presName="middleNode" presStyleCnt="0"/>
      <dgm:spPr/>
    </dgm:pt>
    <dgm:pt modelId="{6CD70C07-F40B-4E13-9AB8-DE87DB5E24A6}" type="pres">
      <dgm:prSet presAssocID="{CC4FEE61-1C69-4E03-A64C-77D21234C769}" presName="padding" presStyleLbl="node1" presStyleIdx="1" presStyleCnt="9"/>
      <dgm:spPr/>
    </dgm:pt>
    <dgm:pt modelId="{423AF9A3-390B-4EF8-AFDE-559E24186160}" type="pres">
      <dgm:prSet presAssocID="{CC4FEE61-1C69-4E03-A64C-77D21234C769}" presName="shape" presStyleLbl="node1" presStyleIdx="2" presStyleCnt="9">
        <dgm:presLayoutVars>
          <dgm:bulletEnabled val="1"/>
        </dgm:presLayoutVars>
      </dgm:prSet>
      <dgm:spPr/>
    </dgm:pt>
    <dgm:pt modelId="{EF21105B-9EB8-4228-A978-DD3592109409}" type="pres">
      <dgm:prSet presAssocID="{B4D3F670-A7C1-4486-8163-85924C2EFC3D}" presName="sibTrans" presStyleLbl="sibTrans2D1" presStyleIdx="2" presStyleCnt="8"/>
      <dgm:spPr/>
    </dgm:pt>
    <dgm:pt modelId="{7AF20B25-B159-46FA-8E2E-A7D5A2DE5426}" type="pres">
      <dgm:prSet presAssocID="{209BA410-0418-4BC5-834F-21BF493B4CCF}" presName="middleNode" presStyleCnt="0"/>
      <dgm:spPr/>
    </dgm:pt>
    <dgm:pt modelId="{FABE9A49-5A12-41B8-8208-23BB7609AB19}" type="pres">
      <dgm:prSet presAssocID="{209BA410-0418-4BC5-834F-21BF493B4CCF}" presName="padding" presStyleLbl="node1" presStyleIdx="2" presStyleCnt="9"/>
      <dgm:spPr/>
    </dgm:pt>
    <dgm:pt modelId="{5ABD6359-1AE4-45F6-8036-1B618E760C43}" type="pres">
      <dgm:prSet presAssocID="{209BA410-0418-4BC5-834F-21BF493B4CCF}" presName="shape" presStyleLbl="node1" presStyleIdx="3" presStyleCnt="9">
        <dgm:presLayoutVars>
          <dgm:bulletEnabled val="1"/>
        </dgm:presLayoutVars>
      </dgm:prSet>
      <dgm:spPr/>
    </dgm:pt>
    <dgm:pt modelId="{B529AB4D-4B71-446E-8BF8-11EE184C2457}" type="pres">
      <dgm:prSet presAssocID="{DE4EEEA0-61C6-4E35-B23B-FDAD245EB648}" presName="sibTrans" presStyleLbl="sibTrans2D1" presStyleIdx="3" presStyleCnt="8"/>
      <dgm:spPr/>
    </dgm:pt>
    <dgm:pt modelId="{B18D2542-6E62-4BD9-8C8C-66AF9194F57D}" type="pres">
      <dgm:prSet presAssocID="{7B932DB9-2033-41E0-BB17-F1AE7F95AC4E}" presName="middleNode" presStyleCnt="0"/>
      <dgm:spPr/>
    </dgm:pt>
    <dgm:pt modelId="{A02EC73D-D547-474B-BD2C-AA1A03B6492A}" type="pres">
      <dgm:prSet presAssocID="{7B932DB9-2033-41E0-BB17-F1AE7F95AC4E}" presName="padding" presStyleLbl="node1" presStyleIdx="3" presStyleCnt="9"/>
      <dgm:spPr/>
    </dgm:pt>
    <dgm:pt modelId="{68E62022-DA90-4C58-8AD5-3DBED88BF404}" type="pres">
      <dgm:prSet presAssocID="{7B932DB9-2033-41E0-BB17-F1AE7F95AC4E}" presName="shape" presStyleLbl="node1" presStyleIdx="4" presStyleCnt="9">
        <dgm:presLayoutVars>
          <dgm:bulletEnabled val="1"/>
        </dgm:presLayoutVars>
      </dgm:prSet>
      <dgm:spPr/>
    </dgm:pt>
    <dgm:pt modelId="{9D6B3F5F-5FF0-4DE9-92E7-872E9844BE4D}" type="pres">
      <dgm:prSet presAssocID="{CE4F1019-D777-408D-8421-D2A6C324E662}" presName="sibTrans" presStyleLbl="sibTrans2D1" presStyleIdx="4" presStyleCnt="8"/>
      <dgm:spPr/>
    </dgm:pt>
    <dgm:pt modelId="{C4A7E720-4E24-4530-BF1C-3CDE8E7CFBB7}" type="pres">
      <dgm:prSet presAssocID="{D9E82F7C-9C78-42ED-9E56-E0CA6EFC86EB}" presName="middleNode" presStyleCnt="0"/>
      <dgm:spPr/>
    </dgm:pt>
    <dgm:pt modelId="{1F5B109B-F1CE-442C-A271-280E6B950B37}" type="pres">
      <dgm:prSet presAssocID="{D9E82F7C-9C78-42ED-9E56-E0CA6EFC86EB}" presName="padding" presStyleLbl="node1" presStyleIdx="4" presStyleCnt="9"/>
      <dgm:spPr/>
    </dgm:pt>
    <dgm:pt modelId="{E024A0C9-ACD1-4E48-9177-722FF955C9C8}" type="pres">
      <dgm:prSet presAssocID="{D9E82F7C-9C78-42ED-9E56-E0CA6EFC86EB}" presName="shape" presStyleLbl="node1" presStyleIdx="5" presStyleCnt="9">
        <dgm:presLayoutVars>
          <dgm:bulletEnabled val="1"/>
        </dgm:presLayoutVars>
      </dgm:prSet>
      <dgm:spPr/>
    </dgm:pt>
    <dgm:pt modelId="{A34E9CA0-9D96-48AD-BC13-363A93659749}" type="pres">
      <dgm:prSet presAssocID="{B22E4182-C1B1-45EB-A09E-C9DEAF211125}" presName="sibTrans" presStyleLbl="sibTrans2D1" presStyleIdx="5" presStyleCnt="8"/>
      <dgm:spPr/>
    </dgm:pt>
    <dgm:pt modelId="{0F2581DB-64A6-4B7A-BD58-694090A49D8C}" type="pres">
      <dgm:prSet presAssocID="{5D19FFB1-D62B-4233-A6F4-D1B9694DFE9D}" presName="middleNode" presStyleCnt="0"/>
      <dgm:spPr/>
    </dgm:pt>
    <dgm:pt modelId="{86E16967-4F61-42E0-89CC-4FF02CA65510}" type="pres">
      <dgm:prSet presAssocID="{5D19FFB1-D62B-4233-A6F4-D1B9694DFE9D}" presName="padding" presStyleLbl="node1" presStyleIdx="5" presStyleCnt="9"/>
      <dgm:spPr/>
    </dgm:pt>
    <dgm:pt modelId="{A956C0CA-B476-4F91-94B6-6B9B83A0F725}" type="pres">
      <dgm:prSet presAssocID="{5D19FFB1-D62B-4233-A6F4-D1B9694DFE9D}" presName="shape" presStyleLbl="node1" presStyleIdx="6" presStyleCnt="9">
        <dgm:presLayoutVars>
          <dgm:bulletEnabled val="1"/>
        </dgm:presLayoutVars>
      </dgm:prSet>
      <dgm:spPr/>
    </dgm:pt>
    <dgm:pt modelId="{0767F4D2-5D2F-44A9-9163-41ABC3F34A76}" type="pres">
      <dgm:prSet presAssocID="{EDF078AB-DC8E-4D37-BCF3-544BDF1F9283}" presName="sibTrans" presStyleLbl="sibTrans2D1" presStyleIdx="6" presStyleCnt="8"/>
      <dgm:spPr/>
    </dgm:pt>
    <dgm:pt modelId="{FF8FB78A-46A7-4ADF-B19E-E52AEC386CB2}" type="pres">
      <dgm:prSet presAssocID="{DB29E539-68BA-4ABA-A1EB-1F62ABE5903A}" presName="middleNode" presStyleCnt="0"/>
      <dgm:spPr/>
    </dgm:pt>
    <dgm:pt modelId="{FF7BE436-DD13-410E-9A1E-2A236F8FF00F}" type="pres">
      <dgm:prSet presAssocID="{DB29E539-68BA-4ABA-A1EB-1F62ABE5903A}" presName="padding" presStyleLbl="node1" presStyleIdx="6" presStyleCnt="9"/>
      <dgm:spPr/>
    </dgm:pt>
    <dgm:pt modelId="{445DFDBA-551B-47D1-AB5D-ADFC380D6BA7}" type="pres">
      <dgm:prSet presAssocID="{DB29E539-68BA-4ABA-A1EB-1F62ABE5903A}" presName="shape" presStyleLbl="node1" presStyleIdx="7" presStyleCnt="9">
        <dgm:presLayoutVars>
          <dgm:bulletEnabled val="1"/>
        </dgm:presLayoutVars>
      </dgm:prSet>
      <dgm:spPr/>
    </dgm:pt>
    <dgm:pt modelId="{041D8B80-1740-4233-8F0F-647F4359A691}" type="pres">
      <dgm:prSet presAssocID="{53DDA679-CD82-4DF6-9261-E55ADD6AC2F2}" presName="sibTrans" presStyleLbl="sibTrans2D1" presStyleIdx="7" presStyleCnt="8"/>
      <dgm:spPr/>
    </dgm:pt>
    <dgm:pt modelId="{9F7AA4F2-F3F3-4E80-B7D0-FD939280F01A}" type="pres">
      <dgm:prSet presAssocID="{D847692E-1374-4244-B655-C65566343267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257F3603-B4AF-412C-ACA9-A04D4DA4CD9D}" type="presOf" srcId="{EDF078AB-DC8E-4D37-BCF3-544BDF1F9283}" destId="{0767F4D2-5D2F-44A9-9163-41ABC3F34A76}" srcOrd="0" destOrd="0" presId="urn:microsoft.com/office/officeart/2005/8/layout/bProcess2"/>
    <dgm:cxn modelId="{6F67160E-BE4B-4F55-957E-DD6F8A402165}" srcId="{493159D2-8915-455C-B4DB-E3A3AD8D310C}" destId="{7B86FFCB-4B8E-4E43-A0FE-F17730605B58}" srcOrd="0" destOrd="0" parTransId="{14030813-D0F4-4AB8-A3FD-A3359AF76C42}" sibTransId="{1F85FE65-BC0C-4832-83A6-EE213507F276}"/>
    <dgm:cxn modelId="{BC196613-0707-410E-BB5D-BCB4209F8EB1}" type="presOf" srcId="{B4D3F670-A7C1-4486-8163-85924C2EFC3D}" destId="{EF21105B-9EB8-4228-A978-DD3592109409}" srcOrd="0" destOrd="0" presId="urn:microsoft.com/office/officeart/2005/8/layout/bProcess2"/>
    <dgm:cxn modelId="{AF82A916-94CB-485E-9FFA-4A8814C85076}" type="presOf" srcId="{CC4FEE61-1C69-4E03-A64C-77D21234C769}" destId="{423AF9A3-390B-4EF8-AFDE-559E24186160}" srcOrd="0" destOrd="0" presId="urn:microsoft.com/office/officeart/2005/8/layout/bProcess2"/>
    <dgm:cxn modelId="{89B06731-F2D8-4C97-9FA7-6A979C686D3C}" type="presOf" srcId="{493159D2-8915-455C-B4DB-E3A3AD8D310C}" destId="{E2885EB2-D570-4DEA-9B2E-673BFC6EE3D0}" srcOrd="0" destOrd="0" presId="urn:microsoft.com/office/officeart/2005/8/layout/bProcess2"/>
    <dgm:cxn modelId="{85DB8B37-315F-4744-84EA-299FE124AC69}" type="presOf" srcId="{5E80B0A8-01B5-4E50-A11A-510032B00E54}" destId="{C3828101-8432-4159-BB28-9CCA77A82E25}" srcOrd="0" destOrd="0" presId="urn:microsoft.com/office/officeart/2005/8/layout/bProcess2"/>
    <dgm:cxn modelId="{350D5C3C-FCB9-4186-B4AA-C975B7A43A8A}" type="presOf" srcId="{7B932DB9-2033-41E0-BB17-F1AE7F95AC4E}" destId="{68E62022-DA90-4C58-8AD5-3DBED88BF404}" srcOrd="0" destOrd="0" presId="urn:microsoft.com/office/officeart/2005/8/layout/bProcess2"/>
    <dgm:cxn modelId="{0B3FCD61-BE2A-4787-90E7-5DBA7A17AD2F}" type="presOf" srcId="{D9E82F7C-9C78-42ED-9E56-E0CA6EFC86EB}" destId="{E024A0C9-ACD1-4E48-9177-722FF955C9C8}" srcOrd="0" destOrd="0" presId="urn:microsoft.com/office/officeart/2005/8/layout/bProcess2"/>
    <dgm:cxn modelId="{98374A63-328C-4A61-AC38-4108492316A3}" type="presOf" srcId="{0E493D80-A4CB-4973-A795-7F4F6DDE4867}" destId="{50D36B0B-1D0C-4854-B62B-2AAEA6687A2B}" srcOrd="0" destOrd="0" presId="urn:microsoft.com/office/officeart/2005/8/layout/bProcess2"/>
    <dgm:cxn modelId="{76ECC063-499D-491C-99B4-5E231DACECE4}" srcId="{493159D2-8915-455C-B4DB-E3A3AD8D310C}" destId="{209BA410-0418-4BC5-834F-21BF493B4CCF}" srcOrd="3" destOrd="0" parTransId="{1A26ED83-0AD4-47B9-9371-A0FAA88335FD}" sibTransId="{DE4EEEA0-61C6-4E35-B23B-FDAD245EB648}"/>
    <dgm:cxn modelId="{646E4C44-06DD-4C2D-BBA0-1D0422AECAA4}" srcId="{493159D2-8915-455C-B4DB-E3A3AD8D310C}" destId="{D9E82F7C-9C78-42ED-9E56-E0CA6EFC86EB}" srcOrd="5" destOrd="0" parTransId="{72698A0B-3021-4393-8A33-2DD48E3FC378}" sibTransId="{B22E4182-C1B1-45EB-A09E-C9DEAF211125}"/>
    <dgm:cxn modelId="{362AAC66-CB71-4839-BC79-5A5FAC14CB09}" type="presOf" srcId="{D847692E-1374-4244-B655-C65566343267}" destId="{9F7AA4F2-F3F3-4E80-B7D0-FD939280F01A}" srcOrd="0" destOrd="0" presId="urn:microsoft.com/office/officeart/2005/8/layout/bProcess2"/>
    <dgm:cxn modelId="{6919226F-9051-4785-8FAE-C76E6E24BFD9}" type="presOf" srcId="{53DDA679-CD82-4DF6-9261-E55ADD6AC2F2}" destId="{041D8B80-1740-4233-8F0F-647F4359A691}" srcOrd="0" destOrd="0" presId="urn:microsoft.com/office/officeart/2005/8/layout/bProcess2"/>
    <dgm:cxn modelId="{C5D1EC56-3987-4A77-83D5-089FEEBDD6C2}" srcId="{493159D2-8915-455C-B4DB-E3A3AD8D310C}" destId="{D847692E-1374-4244-B655-C65566343267}" srcOrd="8" destOrd="0" parTransId="{FD57D664-B936-4A73-95E6-C5A00F421465}" sibTransId="{27B98527-D702-4FEE-B23E-3C59B5C2BE13}"/>
    <dgm:cxn modelId="{3E86DA93-52FB-482B-85BD-9A8CBDC1A7AD}" srcId="{493159D2-8915-455C-B4DB-E3A3AD8D310C}" destId="{5E80B0A8-01B5-4E50-A11A-510032B00E54}" srcOrd="1" destOrd="0" parTransId="{E6BB72EE-B5E1-4D47-A468-5A28FB4E67A8}" sibTransId="{0E493D80-A4CB-4973-A795-7F4F6DDE4867}"/>
    <dgm:cxn modelId="{B58CE69B-D3BC-439A-8930-E150EFEC37ED}" type="presOf" srcId="{7B86FFCB-4B8E-4E43-A0FE-F17730605B58}" destId="{FEA091DB-7F19-4586-A214-4C060407AB24}" srcOrd="0" destOrd="0" presId="urn:microsoft.com/office/officeart/2005/8/layout/bProcess2"/>
    <dgm:cxn modelId="{B30300A0-2EC3-491F-93E0-DDCE9F0FA7FA}" type="presOf" srcId="{1F85FE65-BC0C-4832-83A6-EE213507F276}" destId="{F140BAF8-C816-4F0F-90B6-7F48C498C306}" srcOrd="0" destOrd="0" presId="urn:microsoft.com/office/officeart/2005/8/layout/bProcess2"/>
    <dgm:cxn modelId="{03E723A2-863B-477B-BFF8-9F0E7D5ED592}" type="presOf" srcId="{209BA410-0418-4BC5-834F-21BF493B4CCF}" destId="{5ABD6359-1AE4-45F6-8036-1B618E760C43}" srcOrd="0" destOrd="0" presId="urn:microsoft.com/office/officeart/2005/8/layout/bProcess2"/>
    <dgm:cxn modelId="{7D9E80A7-00F8-4C15-8DF8-391BEEF44B26}" type="presOf" srcId="{5D19FFB1-D62B-4233-A6F4-D1B9694DFE9D}" destId="{A956C0CA-B476-4F91-94B6-6B9B83A0F725}" srcOrd="0" destOrd="0" presId="urn:microsoft.com/office/officeart/2005/8/layout/bProcess2"/>
    <dgm:cxn modelId="{A30AB3A8-E549-4A4F-BFF2-04D4550325FA}" type="presOf" srcId="{DB29E539-68BA-4ABA-A1EB-1F62ABE5903A}" destId="{445DFDBA-551B-47D1-AB5D-ADFC380D6BA7}" srcOrd="0" destOrd="0" presId="urn:microsoft.com/office/officeart/2005/8/layout/bProcess2"/>
    <dgm:cxn modelId="{B26978B5-9C0E-44F5-AFBE-4F352DC63B9B}" srcId="{493159D2-8915-455C-B4DB-E3A3AD8D310C}" destId="{7B932DB9-2033-41E0-BB17-F1AE7F95AC4E}" srcOrd="4" destOrd="0" parTransId="{EDBA2828-9552-4A50-A949-FFF31FD57E2C}" sibTransId="{CE4F1019-D777-408D-8421-D2A6C324E662}"/>
    <dgm:cxn modelId="{5763B9C5-C352-4164-B12B-C74CC02692BC}" type="presOf" srcId="{DE4EEEA0-61C6-4E35-B23B-FDAD245EB648}" destId="{B529AB4D-4B71-446E-8BF8-11EE184C2457}" srcOrd="0" destOrd="0" presId="urn:microsoft.com/office/officeart/2005/8/layout/bProcess2"/>
    <dgm:cxn modelId="{980BA8C9-C1F2-4A80-9F53-9EB2A1820E08}" type="presOf" srcId="{B22E4182-C1B1-45EB-A09E-C9DEAF211125}" destId="{A34E9CA0-9D96-48AD-BC13-363A93659749}" srcOrd="0" destOrd="0" presId="urn:microsoft.com/office/officeart/2005/8/layout/bProcess2"/>
    <dgm:cxn modelId="{7F6998D7-AC3E-47F9-81F4-D40AC9785940}" srcId="{493159D2-8915-455C-B4DB-E3A3AD8D310C}" destId="{CC4FEE61-1C69-4E03-A64C-77D21234C769}" srcOrd="2" destOrd="0" parTransId="{6E959A08-B25B-4531-A6F4-519B76515198}" sibTransId="{B4D3F670-A7C1-4486-8163-85924C2EFC3D}"/>
    <dgm:cxn modelId="{9AF2B2DB-38B5-43D1-A4FC-DE338A4C2923}" type="presOf" srcId="{CE4F1019-D777-408D-8421-D2A6C324E662}" destId="{9D6B3F5F-5FF0-4DE9-92E7-872E9844BE4D}" srcOrd="0" destOrd="0" presId="urn:microsoft.com/office/officeart/2005/8/layout/bProcess2"/>
    <dgm:cxn modelId="{B7269CDD-C809-4ED7-88A7-301E393F93E1}" srcId="{493159D2-8915-455C-B4DB-E3A3AD8D310C}" destId="{5D19FFB1-D62B-4233-A6F4-D1B9694DFE9D}" srcOrd="6" destOrd="0" parTransId="{098362B5-0328-4A4C-952E-44043A8D136A}" sibTransId="{EDF078AB-DC8E-4D37-BCF3-544BDF1F9283}"/>
    <dgm:cxn modelId="{EB9935F0-ACDD-49E8-A230-43DBFA1D1B58}" srcId="{493159D2-8915-455C-B4DB-E3A3AD8D310C}" destId="{DB29E539-68BA-4ABA-A1EB-1F62ABE5903A}" srcOrd="7" destOrd="0" parTransId="{952A709C-9C6C-49F2-9A85-D8C8C812DEE6}" sibTransId="{53DDA679-CD82-4DF6-9261-E55ADD6AC2F2}"/>
    <dgm:cxn modelId="{21F05547-AE51-4C82-9D0E-83F410A2EC64}" type="presParOf" srcId="{E2885EB2-D570-4DEA-9B2E-673BFC6EE3D0}" destId="{FEA091DB-7F19-4586-A214-4C060407AB24}" srcOrd="0" destOrd="0" presId="urn:microsoft.com/office/officeart/2005/8/layout/bProcess2"/>
    <dgm:cxn modelId="{B8FCDE84-E350-43AB-981E-B8A8461BD5D6}" type="presParOf" srcId="{E2885EB2-D570-4DEA-9B2E-673BFC6EE3D0}" destId="{F140BAF8-C816-4F0F-90B6-7F48C498C306}" srcOrd="1" destOrd="0" presId="urn:microsoft.com/office/officeart/2005/8/layout/bProcess2"/>
    <dgm:cxn modelId="{69051F08-1A08-45C9-B8EA-8AEC7EE737D3}" type="presParOf" srcId="{E2885EB2-D570-4DEA-9B2E-673BFC6EE3D0}" destId="{6407FCE8-5CB0-4256-944B-2556C7C3134F}" srcOrd="2" destOrd="0" presId="urn:microsoft.com/office/officeart/2005/8/layout/bProcess2"/>
    <dgm:cxn modelId="{6831B9DC-AF62-4447-BF0E-FDDF29AB6CA0}" type="presParOf" srcId="{6407FCE8-5CB0-4256-944B-2556C7C3134F}" destId="{590C4D3F-286E-4845-B1A4-426500DD43B3}" srcOrd="0" destOrd="0" presId="urn:microsoft.com/office/officeart/2005/8/layout/bProcess2"/>
    <dgm:cxn modelId="{617423F1-B5DA-4006-A0D5-2C9FBEB4A072}" type="presParOf" srcId="{6407FCE8-5CB0-4256-944B-2556C7C3134F}" destId="{C3828101-8432-4159-BB28-9CCA77A82E25}" srcOrd="1" destOrd="0" presId="urn:microsoft.com/office/officeart/2005/8/layout/bProcess2"/>
    <dgm:cxn modelId="{321967C0-58BE-453B-8412-0F26691381AA}" type="presParOf" srcId="{E2885EB2-D570-4DEA-9B2E-673BFC6EE3D0}" destId="{50D36B0B-1D0C-4854-B62B-2AAEA6687A2B}" srcOrd="3" destOrd="0" presId="urn:microsoft.com/office/officeart/2005/8/layout/bProcess2"/>
    <dgm:cxn modelId="{10514105-06C6-49FF-9AA6-CD037263B3E9}" type="presParOf" srcId="{E2885EB2-D570-4DEA-9B2E-673BFC6EE3D0}" destId="{2912BA05-BCDD-4D8D-ABCA-5F1AA0F07B7C}" srcOrd="4" destOrd="0" presId="urn:microsoft.com/office/officeart/2005/8/layout/bProcess2"/>
    <dgm:cxn modelId="{C843479A-1170-4D39-8DA0-33F1BC54013F}" type="presParOf" srcId="{2912BA05-BCDD-4D8D-ABCA-5F1AA0F07B7C}" destId="{6CD70C07-F40B-4E13-9AB8-DE87DB5E24A6}" srcOrd="0" destOrd="0" presId="urn:microsoft.com/office/officeart/2005/8/layout/bProcess2"/>
    <dgm:cxn modelId="{B5B1B0F7-2C38-49A1-951F-6444DBC5E4F0}" type="presParOf" srcId="{2912BA05-BCDD-4D8D-ABCA-5F1AA0F07B7C}" destId="{423AF9A3-390B-4EF8-AFDE-559E24186160}" srcOrd="1" destOrd="0" presId="urn:microsoft.com/office/officeart/2005/8/layout/bProcess2"/>
    <dgm:cxn modelId="{F4C6B9FD-77C2-44C4-86DE-6ABED0648606}" type="presParOf" srcId="{E2885EB2-D570-4DEA-9B2E-673BFC6EE3D0}" destId="{EF21105B-9EB8-4228-A978-DD3592109409}" srcOrd="5" destOrd="0" presId="urn:microsoft.com/office/officeart/2005/8/layout/bProcess2"/>
    <dgm:cxn modelId="{73EFC423-1610-457F-9586-07F04CD1150C}" type="presParOf" srcId="{E2885EB2-D570-4DEA-9B2E-673BFC6EE3D0}" destId="{7AF20B25-B159-46FA-8E2E-A7D5A2DE5426}" srcOrd="6" destOrd="0" presId="urn:microsoft.com/office/officeart/2005/8/layout/bProcess2"/>
    <dgm:cxn modelId="{B23E8287-89DE-4CE8-B337-19A029F44DD6}" type="presParOf" srcId="{7AF20B25-B159-46FA-8E2E-A7D5A2DE5426}" destId="{FABE9A49-5A12-41B8-8208-23BB7609AB19}" srcOrd="0" destOrd="0" presId="urn:microsoft.com/office/officeart/2005/8/layout/bProcess2"/>
    <dgm:cxn modelId="{C76E2B14-E8D4-4D98-8773-CACAB490FC82}" type="presParOf" srcId="{7AF20B25-B159-46FA-8E2E-A7D5A2DE5426}" destId="{5ABD6359-1AE4-45F6-8036-1B618E760C43}" srcOrd="1" destOrd="0" presId="urn:microsoft.com/office/officeart/2005/8/layout/bProcess2"/>
    <dgm:cxn modelId="{DEFCC9FA-B66D-4F9C-A664-EF8E39C56B37}" type="presParOf" srcId="{E2885EB2-D570-4DEA-9B2E-673BFC6EE3D0}" destId="{B529AB4D-4B71-446E-8BF8-11EE184C2457}" srcOrd="7" destOrd="0" presId="urn:microsoft.com/office/officeart/2005/8/layout/bProcess2"/>
    <dgm:cxn modelId="{F39BF2B5-67D3-49F0-92A3-4DC796C47B53}" type="presParOf" srcId="{E2885EB2-D570-4DEA-9B2E-673BFC6EE3D0}" destId="{B18D2542-6E62-4BD9-8C8C-66AF9194F57D}" srcOrd="8" destOrd="0" presId="urn:microsoft.com/office/officeart/2005/8/layout/bProcess2"/>
    <dgm:cxn modelId="{D49BFD59-3E60-4857-9DB0-520BCF7D54C6}" type="presParOf" srcId="{B18D2542-6E62-4BD9-8C8C-66AF9194F57D}" destId="{A02EC73D-D547-474B-BD2C-AA1A03B6492A}" srcOrd="0" destOrd="0" presId="urn:microsoft.com/office/officeart/2005/8/layout/bProcess2"/>
    <dgm:cxn modelId="{ACF7B34E-06A6-4B76-A357-3FE38DAC7E3E}" type="presParOf" srcId="{B18D2542-6E62-4BD9-8C8C-66AF9194F57D}" destId="{68E62022-DA90-4C58-8AD5-3DBED88BF404}" srcOrd="1" destOrd="0" presId="urn:microsoft.com/office/officeart/2005/8/layout/bProcess2"/>
    <dgm:cxn modelId="{894269E6-CF7C-4DFA-BFA1-1D79970BE225}" type="presParOf" srcId="{E2885EB2-D570-4DEA-9B2E-673BFC6EE3D0}" destId="{9D6B3F5F-5FF0-4DE9-92E7-872E9844BE4D}" srcOrd="9" destOrd="0" presId="urn:microsoft.com/office/officeart/2005/8/layout/bProcess2"/>
    <dgm:cxn modelId="{000300AD-940B-426C-B96B-CBB1B7BB19F2}" type="presParOf" srcId="{E2885EB2-D570-4DEA-9B2E-673BFC6EE3D0}" destId="{C4A7E720-4E24-4530-BF1C-3CDE8E7CFBB7}" srcOrd="10" destOrd="0" presId="urn:microsoft.com/office/officeart/2005/8/layout/bProcess2"/>
    <dgm:cxn modelId="{5C038142-CCBE-4060-975B-EB33C546D62C}" type="presParOf" srcId="{C4A7E720-4E24-4530-BF1C-3CDE8E7CFBB7}" destId="{1F5B109B-F1CE-442C-A271-280E6B950B37}" srcOrd="0" destOrd="0" presId="urn:microsoft.com/office/officeart/2005/8/layout/bProcess2"/>
    <dgm:cxn modelId="{C24940FF-DE39-4304-ABAA-1EFF19756C30}" type="presParOf" srcId="{C4A7E720-4E24-4530-BF1C-3CDE8E7CFBB7}" destId="{E024A0C9-ACD1-4E48-9177-722FF955C9C8}" srcOrd="1" destOrd="0" presId="urn:microsoft.com/office/officeart/2005/8/layout/bProcess2"/>
    <dgm:cxn modelId="{4DE163E1-7B5D-4D91-8778-9D178CBE320B}" type="presParOf" srcId="{E2885EB2-D570-4DEA-9B2E-673BFC6EE3D0}" destId="{A34E9CA0-9D96-48AD-BC13-363A93659749}" srcOrd="11" destOrd="0" presId="urn:microsoft.com/office/officeart/2005/8/layout/bProcess2"/>
    <dgm:cxn modelId="{18DE2BE8-8460-4C6B-9215-54BBA97F650E}" type="presParOf" srcId="{E2885EB2-D570-4DEA-9B2E-673BFC6EE3D0}" destId="{0F2581DB-64A6-4B7A-BD58-694090A49D8C}" srcOrd="12" destOrd="0" presId="urn:microsoft.com/office/officeart/2005/8/layout/bProcess2"/>
    <dgm:cxn modelId="{2AFE8F86-73A6-41F8-A0A4-A14937E6E50D}" type="presParOf" srcId="{0F2581DB-64A6-4B7A-BD58-694090A49D8C}" destId="{86E16967-4F61-42E0-89CC-4FF02CA65510}" srcOrd="0" destOrd="0" presId="urn:microsoft.com/office/officeart/2005/8/layout/bProcess2"/>
    <dgm:cxn modelId="{D223DFFD-CB87-4DEB-AF30-68C732C043BD}" type="presParOf" srcId="{0F2581DB-64A6-4B7A-BD58-694090A49D8C}" destId="{A956C0CA-B476-4F91-94B6-6B9B83A0F725}" srcOrd="1" destOrd="0" presId="urn:microsoft.com/office/officeart/2005/8/layout/bProcess2"/>
    <dgm:cxn modelId="{7B0CDEC0-86E2-4C33-B19E-F3F2B099AB6E}" type="presParOf" srcId="{E2885EB2-D570-4DEA-9B2E-673BFC6EE3D0}" destId="{0767F4D2-5D2F-44A9-9163-41ABC3F34A76}" srcOrd="13" destOrd="0" presId="urn:microsoft.com/office/officeart/2005/8/layout/bProcess2"/>
    <dgm:cxn modelId="{FB3C8607-7897-40C2-B408-91C0274089CE}" type="presParOf" srcId="{E2885EB2-D570-4DEA-9B2E-673BFC6EE3D0}" destId="{FF8FB78A-46A7-4ADF-B19E-E52AEC386CB2}" srcOrd="14" destOrd="0" presId="urn:microsoft.com/office/officeart/2005/8/layout/bProcess2"/>
    <dgm:cxn modelId="{0B79C175-9CE1-46BD-8265-3B2B7DE82597}" type="presParOf" srcId="{FF8FB78A-46A7-4ADF-B19E-E52AEC386CB2}" destId="{FF7BE436-DD13-410E-9A1E-2A236F8FF00F}" srcOrd="0" destOrd="0" presId="urn:microsoft.com/office/officeart/2005/8/layout/bProcess2"/>
    <dgm:cxn modelId="{656C4333-E5B6-4B64-8F23-0D01798DDED5}" type="presParOf" srcId="{FF8FB78A-46A7-4ADF-B19E-E52AEC386CB2}" destId="{445DFDBA-551B-47D1-AB5D-ADFC380D6BA7}" srcOrd="1" destOrd="0" presId="urn:microsoft.com/office/officeart/2005/8/layout/bProcess2"/>
    <dgm:cxn modelId="{58FFBA7F-2924-46CC-9454-7CB20544CB50}" type="presParOf" srcId="{E2885EB2-D570-4DEA-9B2E-673BFC6EE3D0}" destId="{041D8B80-1740-4233-8F0F-647F4359A691}" srcOrd="15" destOrd="0" presId="urn:microsoft.com/office/officeart/2005/8/layout/bProcess2"/>
    <dgm:cxn modelId="{294CE62D-E31B-4E45-9C50-1B4228D63120}" type="presParOf" srcId="{E2885EB2-D570-4DEA-9B2E-673BFC6EE3D0}" destId="{9F7AA4F2-F3F3-4E80-B7D0-FD939280F01A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091DB-7F19-4586-A214-4C060407AB24}">
      <dsp:nvSpPr>
        <dsp:cNvPr id="0" name=""/>
        <dsp:cNvSpPr/>
      </dsp:nvSpPr>
      <dsp:spPr>
        <a:xfrm>
          <a:off x="926603" y="493"/>
          <a:ext cx="1213098" cy="12130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____________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____________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____________</a:t>
          </a:r>
        </a:p>
      </dsp:txBody>
      <dsp:txXfrm>
        <a:off x="1104257" y="178147"/>
        <a:ext cx="857790" cy="857790"/>
      </dsp:txXfrm>
    </dsp:sp>
    <dsp:sp modelId="{F140BAF8-C816-4F0F-90B6-7F48C498C306}">
      <dsp:nvSpPr>
        <dsp:cNvPr id="0" name=""/>
        <dsp:cNvSpPr/>
      </dsp:nvSpPr>
      <dsp:spPr>
        <a:xfrm rot="10800000">
          <a:off x="1320860" y="1370232"/>
          <a:ext cx="424584" cy="332079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828101-8432-4159-BB28-9CCA77A82E25}">
      <dsp:nvSpPr>
        <dsp:cNvPr id="0" name=""/>
        <dsp:cNvSpPr/>
      </dsp:nvSpPr>
      <dsp:spPr>
        <a:xfrm>
          <a:off x="1128584" y="1840156"/>
          <a:ext cx="809136" cy="809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</a:t>
          </a:r>
        </a:p>
      </dsp:txBody>
      <dsp:txXfrm>
        <a:off x="1247079" y="1958651"/>
        <a:ext cx="572146" cy="572146"/>
      </dsp:txXfrm>
    </dsp:sp>
    <dsp:sp modelId="{50D36B0B-1D0C-4854-B62B-2AAEA6687A2B}">
      <dsp:nvSpPr>
        <dsp:cNvPr id="0" name=""/>
        <dsp:cNvSpPr/>
      </dsp:nvSpPr>
      <dsp:spPr>
        <a:xfrm rot="10800000">
          <a:off x="1320860" y="2906924"/>
          <a:ext cx="424584" cy="332079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3AF9A3-390B-4EF8-AFDE-559E24186160}">
      <dsp:nvSpPr>
        <dsp:cNvPr id="0" name=""/>
        <dsp:cNvSpPr/>
      </dsp:nvSpPr>
      <dsp:spPr>
        <a:xfrm>
          <a:off x="1128584" y="3477839"/>
          <a:ext cx="809136" cy="809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</a:t>
          </a:r>
        </a:p>
      </dsp:txBody>
      <dsp:txXfrm>
        <a:off x="1247079" y="3596334"/>
        <a:ext cx="572146" cy="572146"/>
      </dsp:txXfrm>
    </dsp:sp>
    <dsp:sp modelId="{EF21105B-9EB8-4228-A978-DD3592109409}">
      <dsp:nvSpPr>
        <dsp:cNvPr id="0" name=""/>
        <dsp:cNvSpPr/>
      </dsp:nvSpPr>
      <dsp:spPr>
        <a:xfrm rot="5400000">
          <a:off x="2240082" y="3716367"/>
          <a:ext cx="424584" cy="332079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BD6359-1AE4-45F6-8036-1B618E760C43}">
      <dsp:nvSpPr>
        <dsp:cNvPr id="0" name=""/>
        <dsp:cNvSpPr/>
      </dsp:nvSpPr>
      <dsp:spPr>
        <a:xfrm>
          <a:off x="2948231" y="3477839"/>
          <a:ext cx="809136" cy="809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</a:t>
          </a:r>
        </a:p>
      </dsp:txBody>
      <dsp:txXfrm>
        <a:off x="3066726" y="3596334"/>
        <a:ext cx="572146" cy="572146"/>
      </dsp:txXfrm>
    </dsp:sp>
    <dsp:sp modelId="{B529AB4D-4B71-446E-8BF8-11EE184C2457}">
      <dsp:nvSpPr>
        <dsp:cNvPr id="0" name=""/>
        <dsp:cNvSpPr/>
      </dsp:nvSpPr>
      <dsp:spPr>
        <a:xfrm>
          <a:off x="3140507" y="2888127"/>
          <a:ext cx="424584" cy="332079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E62022-DA90-4C58-8AD5-3DBED88BF404}">
      <dsp:nvSpPr>
        <dsp:cNvPr id="0" name=""/>
        <dsp:cNvSpPr/>
      </dsp:nvSpPr>
      <dsp:spPr>
        <a:xfrm>
          <a:off x="2948231" y="1840156"/>
          <a:ext cx="809136" cy="809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</a:t>
          </a:r>
        </a:p>
      </dsp:txBody>
      <dsp:txXfrm>
        <a:off x="3066726" y="1958651"/>
        <a:ext cx="572146" cy="572146"/>
      </dsp:txXfrm>
    </dsp:sp>
    <dsp:sp modelId="{9D6B3F5F-5FF0-4DE9-92E7-872E9844BE4D}">
      <dsp:nvSpPr>
        <dsp:cNvPr id="0" name=""/>
        <dsp:cNvSpPr/>
      </dsp:nvSpPr>
      <dsp:spPr>
        <a:xfrm>
          <a:off x="3140507" y="1250445"/>
          <a:ext cx="424584" cy="332079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24A0C9-ACD1-4E48-9177-722FF955C9C8}">
      <dsp:nvSpPr>
        <dsp:cNvPr id="0" name=""/>
        <dsp:cNvSpPr/>
      </dsp:nvSpPr>
      <dsp:spPr>
        <a:xfrm>
          <a:off x="2948231" y="202474"/>
          <a:ext cx="809136" cy="809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</a:t>
          </a:r>
        </a:p>
      </dsp:txBody>
      <dsp:txXfrm>
        <a:off x="3066726" y="320969"/>
        <a:ext cx="572146" cy="572146"/>
      </dsp:txXfrm>
    </dsp:sp>
    <dsp:sp modelId="{A34E9CA0-9D96-48AD-BC13-363A93659749}">
      <dsp:nvSpPr>
        <dsp:cNvPr id="0" name=""/>
        <dsp:cNvSpPr/>
      </dsp:nvSpPr>
      <dsp:spPr>
        <a:xfrm rot="5400000">
          <a:off x="4059729" y="441002"/>
          <a:ext cx="424584" cy="332079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56C0CA-B476-4F91-94B6-6B9B83A0F725}">
      <dsp:nvSpPr>
        <dsp:cNvPr id="0" name=""/>
        <dsp:cNvSpPr/>
      </dsp:nvSpPr>
      <dsp:spPr>
        <a:xfrm>
          <a:off x="4767878" y="202474"/>
          <a:ext cx="809136" cy="809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</a:t>
          </a:r>
        </a:p>
      </dsp:txBody>
      <dsp:txXfrm>
        <a:off x="4886373" y="320969"/>
        <a:ext cx="572146" cy="572146"/>
      </dsp:txXfrm>
    </dsp:sp>
    <dsp:sp modelId="{0767F4D2-5D2F-44A9-9163-41ABC3F34A76}">
      <dsp:nvSpPr>
        <dsp:cNvPr id="0" name=""/>
        <dsp:cNvSpPr/>
      </dsp:nvSpPr>
      <dsp:spPr>
        <a:xfrm rot="10800000">
          <a:off x="4960154" y="1269242"/>
          <a:ext cx="424584" cy="332079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5DFDBA-551B-47D1-AB5D-ADFC380D6BA7}">
      <dsp:nvSpPr>
        <dsp:cNvPr id="0" name=""/>
        <dsp:cNvSpPr/>
      </dsp:nvSpPr>
      <dsp:spPr>
        <a:xfrm>
          <a:off x="4767878" y="1840156"/>
          <a:ext cx="809136" cy="809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</a:t>
          </a:r>
        </a:p>
      </dsp:txBody>
      <dsp:txXfrm>
        <a:off x="4886373" y="1958651"/>
        <a:ext cx="572146" cy="572146"/>
      </dsp:txXfrm>
    </dsp:sp>
    <dsp:sp modelId="{041D8B80-1740-4233-8F0F-647F4359A691}">
      <dsp:nvSpPr>
        <dsp:cNvPr id="0" name=""/>
        <dsp:cNvSpPr/>
      </dsp:nvSpPr>
      <dsp:spPr>
        <a:xfrm rot="10800000">
          <a:off x="4960154" y="2805934"/>
          <a:ext cx="424584" cy="332079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7AA4F2-F3F3-4E80-B7D0-FD939280F01A}">
      <dsp:nvSpPr>
        <dsp:cNvPr id="0" name=""/>
        <dsp:cNvSpPr/>
      </dsp:nvSpPr>
      <dsp:spPr>
        <a:xfrm>
          <a:off x="4565898" y="3275858"/>
          <a:ext cx="1213098" cy="12130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</a:t>
          </a:r>
        </a:p>
      </dsp:txBody>
      <dsp:txXfrm>
        <a:off x="4743552" y="3453512"/>
        <a:ext cx="857790" cy="857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Gilbert</dc:creator>
  <cp:keywords/>
  <dc:description/>
  <cp:lastModifiedBy>Amy Gilbert</cp:lastModifiedBy>
  <cp:revision>2</cp:revision>
  <cp:lastPrinted>2017-11-27T20:05:00Z</cp:lastPrinted>
  <dcterms:created xsi:type="dcterms:W3CDTF">2019-08-16T18:14:00Z</dcterms:created>
  <dcterms:modified xsi:type="dcterms:W3CDTF">2019-08-16T18:14:00Z</dcterms:modified>
</cp:coreProperties>
</file>