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1E" w:rsidRDefault="0090021E" w:rsidP="0090021E">
      <w:pPr>
        <w:pStyle w:val="Normal1"/>
        <w:jc w:val="center"/>
        <w:rPr>
          <w:b/>
        </w:rPr>
      </w:pPr>
      <w:r>
        <w:rPr>
          <w:b/>
        </w:rPr>
        <w:t>Lesson Plan Template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Objectives: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Objectives state what you want the students to accomplish. You will need 1-4 objectives.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</w:tr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</w:tr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</w:tr>
      <w:tr w:rsidR="0090021E" w:rsidTr="00CD6544">
        <w:trPr>
          <w:trHeight w:val="6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Materials Needed: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List the materials your group will need to do this lesson.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rPr>
          <w:trHeight w:val="22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 xml:space="preserve">Procedures: 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Procedures are a detailed list of what your group and the students will be doing to accomplish the objectives. For the purposes of this lesson, you will write procedures for the group activity.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90021E" w:rsidTr="00CD654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Needed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Procedures</w:t>
            </w:r>
          </w:p>
        </w:tc>
      </w:tr>
      <w:tr w:rsidR="0090021E" w:rsidTr="00CD654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Concepts Learned: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List the main ideas your group wanted to teach during the group activity.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Serendipitous Event: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Give a detailed account of the serendipitous event your lesson was inspired by.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Safety: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List the safety precautions that will need to be taken during the group activity.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Resources: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If you used an activity from an outside source, list it here.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Questions for Group Discussion: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List the questions you will ask during your group discussion during the group activity.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Post-Activity Assessment:</w:t>
      </w: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The post-activity assessment should evaluate the students on the concepts you have been teaching throughout your lesson. Needs to include the assessment (e.g., rubric) and not just a statement (e.g., “we will use a rubric”).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0021E" w:rsidTr="00CD6544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rPr>
          <w:sz w:val="16"/>
          <w:szCs w:val="16"/>
        </w:rPr>
      </w:pPr>
      <w:r>
        <w:rPr>
          <w:sz w:val="16"/>
          <w:szCs w:val="16"/>
        </w:rPr>
        <w:t>Next Generation Science Standards: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Standards:</w:t>
            </w: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Performance Expectations:</w:t>
            </w: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90021E" w:rsidTr="00CD654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Dimensions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Connections</w:t>
            </w: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and Engineering Practices</w:t>
            </w:r>
          </w:p>
        </w:tc>
      </w:tr>
      <w:tr w:rsidR="0090021E" w:rsidTr="00CD6544">
        <w:trPr>
          <w:trHeight w:val="18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Disciplinary Core Idea</w:t>
            </w:r>
          </w:p>
        </w:tc>
      </w:tr>
      <w:tr w:rsidR="0090021E" w:rsidTr="00CD654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  <w:tr w:rsidR="0090021E" w:rsidTr="00CD6544">
        <w:trPr>
          <w:trHeight w:val="44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Crosscutting Concept</w:t>
            </w:r>
          </w:p>
        </w:tc>
      </w:tr>
      <w:tr w:rsidR="0090021E" w:rsidTr="00CD654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21E" w:rsidRDefault="0090021E" w:rsidP="00CD6544">
            <w:pPr>
              <w:pStyle w:val="Normal1"/>
              <w:widowControl w:val="0"/>
              <w:rPr>
                <w:sz w:val="16"/>
                <w:szCs w:val="16"/>
              </w:rPr>
            </w:pPr>
          </w:p>
        </w:tc>
      </w:tr>
    </w:tbl>
    <w:p w:rsidR="0090021E" w:rsidRDefault="0090021E" w:rsidP="0090021E">
      <w:pPr>
        <w:pStyle w:val="Normal1"/>
        <w:rPr>
          <w:sz w:val="16"/>
          <w:szCs w:val="16"/>
        </w:rPr>
      </w:pPr>
    </w:p>
    <w:p w:rsidR="0090021E" w:rsidRDefault="0090021E" w:rsidP="0090021E">
      <w:pPr>
        <w:pStyle w:val="Normal1"/>
        <w:tabs>
          <w:tab w:val="left" w:pos="2800"/>
        </w:tabs>
        <w:rPr>
          <w:sz w:val="16"/>
          <w:szCs w:val="16"/>
        </w:rPr>
      </w:pPr>
      <w:r>
        <w:br w:type="page"/>
      </w:r>
    </w:p>
    <w:p w:rsidR="00486E16" w:rsidRDefault="00486E16">
      <w:bookmarkStart w:id="0" w:name="_GoBack"/>
      <w:bookmarkEnd w:id="0"/>
    </w:p>
    <w:sectPr w:rsidR="0048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1E"/>
    <w:rsid w:val="00486E16"/>
    <w:rsid w:val="009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4843"/>
  <w15:chartTrackingRefBased/>
  <w15:docId w15:val="{1260EFDF-C631-4364-9277-19EEAEE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2019-07-08T16:46:00Z</dcterms:created>
  <dcterms:modified xsi:type="dcterms:W3CDTF">2019-07-08T16:46:00Z</dcterms:modified>
</cp:coreProperties>
</file>