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70"/>
        <w:gridCol w:w="2562"/>
        <w:gridCol w:w="2386"/>
        <w:gridCol w:w="2386"/>
        <w:gridCol w:w="2566"/>
        <w:gridCol w:w="900"/>
      </w:tblGrid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900" w:type="dxa"/>
            <w:gridSpan w:val="4"/>
          </w:tcPr>
          <w:p w:rsidR="00400799" w:rsidRPr="00413E47" w:rsidRDefault="00400799" w:rsidP="00400799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Score</w:t>
            </w:r>
          </w:p>
        </w:tc>
        <w:tc>
          <w:tcPr>
            <w:tcW w:w="900" w:type="dxa"/>
          </w:tcPr>
          <w:p w:rsidR="00400799" w:rsidRPr="00400799" w:rsidRDefault="00400799" w:rsidP="00E44B4B">
            <w:pPr>
              <w:spacing w:before="80" w:after="80"/>
              <w:rPr>
                <w:b/>
              </w:rPr>
            </w:pPr>
            <w:r w:rsidRPr="00400799">
              <w:rPr>
                <w:b/>
              </w:rPr>
              <w:t>Points</w:t>
            </w:r>
          </w:p>
        </w:tc>
      </w:tr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 w:rsidRPr="00E44B4B">
              <w:rPr>
                <w:b/>
              </w:rPr>
              <w:t>Organization</w:t>
            </w:r>
          </w:p>
        </w:tc>
        <w:tc>
          <w:tcPr>
            <w:tcW w:w="2562" w:type="dxa"/>
          </w:tcPr>
          <w:p w:rsidR="00400799" w:rsidRPr="00413E47" w:rsidRDefault="00400799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4B4B">
              <w:rPr>
                <w:rFonts w:eastAsia="Times New Roman" w:cs="Times New Roman"/>
                <w:b/>
                <w:bCs/>
                <w:sz w:val="20"/>
                <w:szCs w:val="20"/>
              </w:rPr>
              <w:t>10.0 pts</w:t>
            </w:r>
          </w:p>
          <w:p w:rsidR="00400799" w:rsidRPr="00E44B4B" w:rsidRDefault="00400799" w:rsidP="00020751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Well-organized. Provides a very clear "big picture" of the ideas. Contain</w:t>
            </w:r>
            <w:r w:rsidR="00A746E9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 xml:space="preserve"> main concepts. Contains an appropriate number of concepts. Follows standard web conventions. Concepts are brief and clear.</w:t>
            </w:r>
          </w:p>
        </w:tc>
        <w:tc>
          <w:tcPr>
            <w:tcW w:w="2386" w:type="dxa"/>
          </w:tcPr>
          <w:p w:rsidR="00400799" w:rsidRPr="00413E47" w:rsidRDefault="00400799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4B4B">
              <w:rPr>
                <w:rFonts w:eastAsia="Times New Roman" w:cs="Times New Roman"/>
                <w:b/>
                <w:bCs/>
                <w:sz w:val="20"/>
                <w:szCs w:val="20"/>
              </w:rPr>
              <w:t>8.0 pts</w:t>
            </w:r>
          </w:p>
          <w:p w:rsidR="00400799" w:rsidRPr="00E44B4B" w:rsidRDefault="00400799" w:rsidP="00020751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Thoughtfully organized. Provides a "big picture" of the ideas. Contains most of the main concepts. Contains an adequate number of concepts. Follows the standard web conventions. Concepts are clear.</w:t>
            </w:r>
          </w:p>
        </w:tc>
        <w:tc>
          <w:tcPr>
            <w:tcW w:w="2386" w:type="dxa"/>
          </w:tcPr>
          <w:p w:rsidR="00400799" w:rsidRPr="00413E47" w:rsidRDefault="00400799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4B4B">
              <w:rPr>
                <w:rFonts w:eastAsia="Times New Roman" w:cs="Times New Roman"/>
                <w:b/>
                <w:bCs/>
                <w:sz w:val="20"/>
                <w:szCs w:val="20"/>
              </w:rPr>
              <w:t>7.0 pts</w:t>
            </w:r>
          </w:p>
          <w:p w:rsidR="00400799" w:rsidRPr="00E44B4B" w:rsidRDefault="00400799" w:rsidP="00B71BC7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Somewhat organized. Provides a picture of the ideas. Contains only a few of the main concepts.</w:t>
            </w:r>
          </w:p>
        </w:tc>
        <w:tc>
          <w:tcPr>
            <w:tcW w:w="2566" w:type="dxa"/>
          </w:tcPr>
          <w:p w:rsidR="00400799" w:rsidRPr="00413E47" w:rsidRDefault="00400799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6.0 pts</w:t>
            </w:r>
          </w:p>
          <w:p w:rsidR="00400799" w:rsidRPr="00517BB4" w:rsidRDefault="00400799" w:rsidP="00020751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Choppy and confusing. Provides a scattered picture of some ideas. Contains a limited number of concepts.</w:t>
            </w:r>
          </w:p>
        </w:tc>
        <w:tc>
          <w:tcPr>
            <w:tcW w:w="900" w:type="dxa"/>
          </w:tcPr>
          <w:p w:rsidR="00400799" w:rsidRPr="00E44B4B" w:rsidRDefault="00400799" w:rsidP="00E44B4B">
            <w:pPr>
              <w:spacing w:before="80" w:after="80"/>
            </w:pPr>
          </w:p>
        </w:tc>
      </w:tr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 w:rsidRPr="00E44B4B">
              <w:rPr>
                <w:b/>
              </w:rPr>
              <w:t>Relationships</w:t>
            </w:r>
          </w:p>
        </w:tc>
        <w:tc>
          <w:tcPr>
            <w:tcW w:w="2562" w:type="dxa"/>
          </w:tcPr>
          <w:p w:rsidR="00020751" w:rsidRPr="00413E47" w:rsidRDefault="00020751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10.0 pts</w:t>
            </w:r>
          </w:p>
          <w:p w:rsidR="00400799" w:rsidRPr="00020751" w:rsidRDefault="00020751" w:rsidP="00020751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Relationships are precisely labeled. Simple and complex relationships are mapped effectively.</w:t>
            </w:r>
          </w:p>
        </w:tc>
        <w:tc>
          <w:tcPr>
            <w:tcW w:w="2386" w:type="dxa"/>
          </w:tcPr>
          <w:p w:rsidR="00020751" w:rsidRPr="00413E47" w:rsidRDefault="00020751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8.0 pts</w:t>
            </w:r>
          </w:p>
          <w:p w:rsidR="00400799" w:rsidRPr="00020751" w:rsidRDefault="00020751" w:rsidP="00020751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Relationships are labeled. Relationships are mapped.</w:t>
            </w:r>
          </w:p>
        </w:tc>
        <w:tc>
          <w:tcPr>
            <w:tcW w:w="2386" w:type="dxa"/>
          </w:tcPr>
          <w:p w:rsidR="00020751" w:rsidRPr="00413E47" w:rsidRDefault="00020751" w:rsidP="00020751">
            <w:pPr>
              <w:spacing w:before="80" w:after="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7.0 pts</w:t>
            </w:r>
          </w:p>
          <w:p w:rsidR="00400799" w:rsidRPr="00020751" w:rsidRDefault="00020751" w:rsidP="00020751">
            <w:pPr>
              <w:spacing w:before="80" w:after="80"/>
            </w:pPr>
            <w:r w:rsidRPr="00020751">
              <w:rPr>
                <w:rFonts w:eastAsia="Times New Roman" w:cs="Times New Roman"/>
                <w:bCs/>
                <w:sz w:val="20"/>
                <w:szCs w:val="20"/>
              </w:rPr>
              <w:t>Relationships</w:t>
            </w:r>
            <w:r w:rsidR="00B71BC7">
              <w:rPr>
                <w:rFonts w:eastAsia="Times New Roman" w:cs="Times New Roman"/>
                <w:bCs/>
                <w:sz w:val="20"/>
                <w:szCs w:val="20"/>
              </w:rPr>
              <w:t xml:space="preserve"> are not labeled. Some ideas and </w:t>
            </w:r>
            <w:bookmarkStart w:id="0" w:name="_GoBack"/>
            <w:bookmarkEnd w:id="0"/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concepts are linked but not distinctive.</w:t>
            </w:r>
          </w:p>
        </w:tc>
        <w:tc>
          <w:tcPr>
            <w:tcW w:w="2566" w:type="dxa"/>
          </w:tcPr>
          <w:p w:rsidR="00AB4386" w:rsidRPr="00413E47" w:rsidRDefault="00AB4386" w:rsidP="00AB43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6.0 pts</w:t>
            </w:r>
          </w:p>
          <w:p w:rsidR="00400799" w:rsidRPr="00AB4386" w:rsidRDefault="00AB4386" w:rsidP="00AB4386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No relationships labeled. Difficult to follow relationships.</w:t>
            </w:r>
          </w:p>
        </w:tc>
        <w:tc>
          <w:tcPr>
            <w:tcW w:w="900" w:type="dxa"/>
          </w:tcPr>
          <w:p w:rsidR="00400799" w:rsidRPr="00E44B4B" w:rsidRDefault="00400799" w:rsidP="00E44B4B">
            <w:pPr>
              <w:spacing w:before="80" w:after="80"/>
            </w:pPr>
          </w:p>
        </w:tc>
      </w:tr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 w:rsidRPr="00E44B4B">
              <w:rPr>
                <w:b/>
              </w:rPr>
              <w:t>Thinking/Ideas</w:t>
            </w:r>
          </w:p>
        </w:tc>
        <w:tc>
          <w:tcPr>
            <w:tcW w:w="2562" w:type="dxa"/>
          </w:tcPr>
          <w:p w:rsidR="00652F2E" w:rsidRPr="00413E47" w:rsidRDefault="00652F2E" w:rsidP="00652F2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10.0 pts</w:t>
            </w:r>
          </w:p>
          <w:p w:rsidR="00400799" w:rsidRPr="00652F2E" w:rsidRDefault="00652F2E" w:rsidP="00652F2E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 xml:space="preserve">Includes concepts that are extremely suitable for the topic and that show original or creative thinking. All ideas, themes, theories, and framework are </w:t>
            </w:r>
            <w:r w:rsidRPr="00652F2E">
              <w:rPr>
                <w:rFonts w:eastAsia="Times New Roman" w:cs="Times New Roman"/>
                <w:bCs/>
                <w:sz w:val="20"/>
                <w:szCs w:val="20"/>
              </w:rPr>
              <w:t>thoughtful</w:t>
            </w: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652F2E" w:rsidRPr="00413E47" w:rsidRDefault="00652F2E" w:rsidP="00652F2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8.0 pts</w:t>
            </w:r>
          </w:p>
          <w:p w:rsidR="00400799" w:rsidRPr="00652F2E" w:rsidRDefault="00652F2E" w:rsidP="00652F2E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Most concepts are suitable for the topic. Some ideas, themes, theories, and framework are thoughtful.</w:t>
            </w:r>
          </w:p>
        </w:tc>
        <w:tc>
          <w:tcPr>
            <w:tcW w:w="2386" w:type="dxa"/>
          </w:tcPr>
          <w:p w:rsidR="00652F2E" w:rsidRPr="00413E47" w:rsidRDefault="00652F2E" w:rsidP="00652F2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7.0 pts</w:t>
            </w:r>
          </w:p>
          <w:p w:rsidR="00400799" w:rsidRPr="00652F2E" w:rsidRDefault="00652F2E" w:rsidP="00652F2E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Most concepts satisfy the basic requirements for the topic, but some do not directly relate to the topic. Adequate ideas, theories, and framework are thoughtful although not clearly shown.</w:t>
            </w:r>
          </w:p>
        </w:tc>
        <w:tc>
          <w:tcPr>
            <w:tcW w:w="2566" w:type="dxa"/>
          </w:tcPr>
          <w:p w:rsidR="00652F2E" w:rsidRPr="00413E47" w:rsidRDefault="00652F2E" w:rsidP="00652F2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6.0 pts</w:t>
            </w:r>
          </w:p>
          <w:p w:rsidR="00400799" w:rsidRPr="00E44B4B" w:rsidRDefault="00652F2E" w:rsidP="00652F2E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Some concepts are</w:t>
            </w: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inappropriate for the topic. Thinking process is not clear.</w:t>
            </w:r>
          </w:p>
        </w:tc>
        <w:tc>
          <w:tcPr>
            <w:tcW w:w="900" w:type="dxa"/>
          </w:tcPr>
          <w:p w:rsidR="00400799" w:rsidRPr="00E44B4B" w:rsidRDefault="00400799" w:rsidP="00E44B4B">
            <w:pPr>
              <w:spacing w:before="80" w:after="80"/>
            </w:pPr>
          </w:p>
        </w:tc>
      </w:tr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 w:rsidRPr="00E44B4B">
              <w:rPr>
                <w:b/>
              </w:rPr>
              <w:t>Communication</w:t>
            </w:r>
          </w:p>
        </w:tc>
        <w:tc>
          <w:tcPr>
            <w:tcW w:w="2562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10.0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Clearly presented; high level of understanding. No punctuation or grammatical errors.</w:t>
            </w:r>
          </w:p>
        </w:tc>
        <w:tc>
          <w:tcPr>
            <w:tcW w:w="238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8.0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Clearly presented; good level of understanding. One-two punctuation or grammatical errors.</w:t>
            </w:r>
          </w:p>
        </w:tc>
        <w:tc>
          <w:tcPr>
            <w:tcW w:w="238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7.0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Information is presented, but more understanding can be shown. Three-four punctuation or grammatical errors.</w:t>
            </w:r>
          </w:p>
        </w:tc>
        <w:tc>
          <w:tcPr>
            <w:tcW w:w="256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6.0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Difficult to understand. Numerous punctuation or grammatical errors distract the reader.</w:t>
            </w:r>
          </w:p>
        </w:tc>
        <w:tc>
          <w:tcPr>
            <w:tcW w:w="900" w:type="dxa"/>
          </w:tcPr>
          <w:p w:rsidR="00400799" w:rsidRPr="00E44B4B" w:rsidRDefault="00400799" w:rsidP="00E44B4B">
            <w:pPr>
              <w:spacing w:before="80" w:after="80"/>
            </w:pPr>
          </w:p>
        </w:tc>
      </w:tr>
      <w:tr w:rsidR="00400799" w:rsidTr="00D760D0">
        <w:tc>
          <w:tcPr>
            <w:tcW w:w="1795" w:type="dxa"/>
          </w:tcPr>
          <w:p w:rsidR="00400799" w:rsidRPr="00E44B4B" w:rsidRDefault="00400799" w:rsidP="00E44B4B">
            <w:pPr>
              <w:spacing w:before="80" w:after="80"/>
              <w:rPr>
                <w:b/>
              </w:rPr>
            </w:pPr>
            <w:r w:rsidRPr="00E44B4B">
              <w:rPr>
                <w:b/>
              </w:rPr>
              <w:t>Teamwork</w:t>
            </w:r>
          </w:p>
        </w:tc>
        <w:tc>
          <w:tcPr>
            <w:tcW w:w="2562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10.0 pts</w:t>
            </w:r>
          </w:p>
          <w:p w:rsidR="00400799" w:rsidRPr="00E44B4B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Worked extremely well with group members. Respected and</w:t>
            </w: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complemented each other's ideas.</w:t>
            </w:r>
          </w:p>
        </w:tc>
        <w:tc>
          <w:tcPr>
            <w:tcW w:w="238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8.0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Worked very well with each other. Worked to get everyone involved.</w:t>
            </w:r>
          </w:p>
        </w:tc>
        <w:tc>
          <w:tcPr>
            <w:tcW w:w="238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7.0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Attempted to work well with others. At times, off task; not everyone was actively involved.</w:t>
            </w:r>
          </w:p>
        </w:tc>
        <w:tc>
          <w:tcPr>
            <w:tcW w:w="2566" w:type="dxa"/>
          </w:tcPr>
          <w:p w:rsidR="00D760D0" w:rsidRPr="00413E47" w:rsidRDefault="00D760D0" w:rsidP="00D760D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13E47">
              <w:rPr>
                <w:rFonts w:eastAsia="Times New Roman" w:cs="Times New Roman"/>
                <w:b/>
                <w:bCs/>
                <w:sz w:val="20"/>
                <w:szCs w:val="20"/>
              </w:rPr>
              <w:t>6.0 pts</w:t>
            </w:r>
          </w:p>
          <w:p w:rsidR="00400799" w:rsidRPr="00D760D0" w:rsidRDefault="00D760D0" w:rsidP="00D760D0">
            <w:pPr>
              <w:spacing w:before="80" w:after="80"/>
            </w:pPr>
            <w:r w:rsidRPr="00413E47">
              <w:rPr>
                <w:rFonts w:eastAsia="Times New Roman" w:cs="Times New Roman"/>
                <w:bCs/>
                <w:sz w:val="20"/>
                <w:szCs w:val="20"/>
              </w:rPr>
              <w:t>Little or no teamwork.</w:t>
            </w:r>
          </w:p>
        </w:tc>
        <w:tc>
          <w:tcPr>
            <w:tcW w:w="900" w:type="dxa"/>
          </w:tcPr>
          <w:p w:rsidR="00400799" w:rsidRPr="00E44B4B" w:rsidRDefault="00400799" w:rsidP="00E44B4B">
            <w:pPr>
              <w:spacing w:before="80" w:after="80"/>
            </w:pPr>
          </w:p>
        </w:tc>
      </w:tr>
    </w:tbl>
    <w:p w:rsidR="00853968" w:rsidRDefault="00853968"/>
    <w:sectPr w:rsidR="00853968" w:rsidSect="006B0BEE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39" w:rsidRDefault="00802E39" w:rsidP="00E44B4B">
      <w:r>
        <w:separator/>
      </w:r>
    </w:p>
  </w:endnote>
  <w:endnote w:type="continuationSeparator" w:id="0">
    <w:p w:rsidR="00802E39" w:rsidRDefault="00802E39" w:rsidP="00E4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39" w:rsidRDefault="00802E39" w:rsidP="00E44B4B">
      <w:r>
        <w:separator/>
      </w:r>
    </w:p>
  </w:footnote>
  <w:footnote w:type="continuationSeparator" w:id="0">
    <w:p w:rsidR="00802E39" w:rsidRDefault="00802E39" w:rsidP="00E4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B" w:rsidRDefault="00E44B4B">
    <w:pPr>
      <w:pStyle w:val="Header"/>
    </w:pPr>
    <w:r>
      <w:t>Finding Your Future in a Living Science Career: Concept Map Rubric</w:t>
    </w:r>
  </w:p>
  <w:p w:rsidR="0046567D" w:rsidRDefault="00465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E3"/>
    <w:rsid w:val="00020751"/>
    <w:rsid w:val="001411E3"/>
    <w:rsid w:val="00400799"/>
    <w:rsid w:val="0045081F"/>
    <w:rsid w:val="0046567D"/>
    <w:rsid w:val="00466CE1"/>
    <w:rsid w:val="00517BB4"/>
    <w:rsid w:val="00652F2E"/>
    <w:rsid w:val="006B0BEE"/>
    <w:rsid w:val="00802E39"/>
    <w:rsid w:val="00853968"/>
    <w:rsid w:val="00922D1B"/>
    <w:rsid w:val="00A746E9"/>
    <w:rsid w:val="00AB4386"/>
    <w:rsid w:val="00B71BC7"/>
    <w:rsid w:val="00D760D0"/>
    <w:rsid w:val="00E44B4B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4B"/>
  </w:style>
  <w:style w:type="paragraph" w:styleId="Footer">
    <w:name w:val="footer"/>
    <w:basedOn w:val="Normal"/>
    <w:link w:val="FooterChar"/>
    <w:uiPriority w:val="99"/>
    <w:unhideWhenUsed/>
    <w:rsid w:val="00E4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4B"/>
  </w:style>
  <w:style w:type="table" w:styleId="TableGrid">
    <w:name w:val="Table Grid"/>
    <w:basedOn w:val="TableNormal"/>
    <w:uiPriority w:val="39"/>
    <w:rsid w:val="00E44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Stewardson</dc:creator>
  <cp:lastModifiedBy>PavilionFast</cp:lastModifiedBy>
  <cp:revision>2</cp:revision>
  <dcterms:created xsi:type="dcterms:W3CDTF">2019-03-31T18:38:00Z</dcterms:created>
  <dcterms:modified xsi:type="dcterms:W3CDTF">2019-03-31T18:38:00Z</dcterms:modified>
</cp:coreProperties>
</file>