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41" w:rsidRDefault="00651B41" w:rsidP="00651B41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Figure 6: The Monitoring Tool</w:t>
      </w:r>
    </w:p>
    <w:tbl>
      <w:tblPr>
        <w:tblW w:w="10230" w:type="dxa"/>
        <w:tblInd w:w="-26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/>
      </w:tblPr>
      <w:tblGrid>
        <w:gridCol w:w="1170"/>
        <w:gridCol w:w="3435"/>
        <w:gridCol w:w="3555"/>
        <w:gridCol w:w="2070"/>
      </w:tblGrid>
      <w:tr w:rsidR="00651B41" w:rsidTr="00B91C4A">
        <w:trPr>
          <w:trHeight w:val="9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Correctly Represented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Missing Some Aspects of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Order/Notes</w:t>
            </w:r>
          </w:p>
        </w:tc>
      </w:tr>
      <w:tr w:rsidR="00651B41" w:rsidTr="00B91C4A">
        <w:trPr>
          <w:trHeight w:val="240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Mid-ocean ridge w/ magma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erupting/new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Increasing age of crust with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distance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Tectonic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Convection in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asthenosphere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Labels/explanations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mid-ocean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ridge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age of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tectonic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convection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currents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</w:tr>
      <w:tr w:rsidR="00651B41" w:rsidTr="00B91C4A">
        <w:trPr>
          <w:trHeight w:val="8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Mid-ocean ridge w/ magma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erupting/new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Increasing age of crust with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distance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Tectonic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Convection in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asthenosphere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Labels/explanations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mid-ocean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ridge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age of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tectonic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convection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currents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</w:tr>
      <w:tr w:rsidR="00651B41" w:rsidTr="00B91C4A">
        <w:trPr>
          <w:trHeight w:val="8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Mid-ocean ridge w/ magma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erupting/new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Increasing age of crust with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distance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Tectonic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Convection in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asthenosphere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Labels/explanations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mid-ocean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ridge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age of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tectonic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convection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currents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</w:tr>
      <w:tr w:rsidR="00651B41" w:rsidTr="00B91C4A">
        <w:trPr>
          <w:trHeight w:val="8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Mid-ocean ridge w/ magma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erupting/new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Increasing age of crust with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distance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Tectonic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Convection in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asthenosphere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Labels/explanations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mid-ocean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ridge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age of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tectonic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convection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currents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</w:tr>
      <w:tr w:rsidR="00651B41" w:rsidTr="00B91C4A">
        <w:trPr>
          <w:trHeight w:val="8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Mid-ocean ridge w/ magma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erupting/new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Increasing age of crust with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distance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Tectonic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Convection in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     asthenosphere</w:t>
            </w:r>
          </w:p>
          <w:p w:rsidR="00651B41" w:rsidRPr="004B2E6F" w:rsidRDefault="00651B41" w:rsidP="004B2E6F">
            <w:pPr>
              <w:pStyle w:val="normal0"/>
              <w:widowControl w:val="0"/>
              <w:spacing w:line="240" w:lineRule="auto"/>
            </w:pPr>
            <w:r>
              <w:t>__ Labels/explanations</w:t>
            </w:r>
            <w:bookmarkStart w:id="0" w:name="_GoBack"/>
            <w:bookmarkEnd w:id="0"/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lastRenderedPageBreak/>
              <w:t>__ Missing/incorrect mid-ocean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ridge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age of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tectonic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convection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     currents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</w:tr>
      <w:tr w:rsidR="00651B41" w:rsidTr="00B91C4A">
        <w:trPr>
          <w:trHeight w:val="8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Mid-ocean ridge w/ magma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erupting/new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Increasing age of crust with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distance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Tectonic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Convection in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asthenosphere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Labels/explanations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mid-ocean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ridge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age of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tectonic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convection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currents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</w:tr>
      <w:tr w:rsidR="00651B41" w:rsidTr="00B91C4A">
        <w:trPr>
          <w:trHeight w:val="86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  <w:jc w:val="center"/>
            </w:pPr>
            <w:r>
              <w:t>7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Mid-ocean ridge w/ magma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erupting/new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Increasing age of crust with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distance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Tectonic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Convection in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asthenosphere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Labels/explanations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mid-ocean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ridge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age of crust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tectonic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plate movement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>__ Missing/incorrect convection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  <w:r>
              <w:t xml:space="preserve">     currents</w:t>
            </w:r>
          </w:p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B41" w:rsidRDefault="00651B41" w:rsidP="00B91C4A">
            <w:pPr>
              <w:pStyle w:val="normal0"/>
              <w:widowControl w:val="0"/>
              <w:spacing w:line="240" w:lineRule="auto"/>
            </w:pPr>
          </w:p>
        </w:tc>
      </w:tr>
    </w:tbl>
    <w:p w:rsidR="007960D2" w:rsidRDefault="007960D2"/>
    <w:sectPr w:rsidR="007960D2" w:rsidSect="005B4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51B41"/>
    <w:rsid w:val="003862B7"/>
    <w:rsid w:val="004B2E6F"/>
    <w:rsid w:val="005B477D"/>
    <w:rsid w:val="00651B41"/>
    <w:rsid w:val="00791DFF"/>
    <w:rsid w:val="007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4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1B4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4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1B4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>Northern Arizona University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Ross</dc:creator>
  <cp:lastModifiedBy>PavilionFast</cp:lastModifiedBy>
  <cp:revision>2</cp:revision>
  <dcterms:created xsi:type="dcterms:W3CDTF">2018-12-08T23:52:00Z</dcterms:created>
  <dcterms:modified xsi:type="dcterms:W3CDTF">2018-12-08T23:52:00Z</dcterms:modified>
</cp:coreProperties>
</file>