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9B" w:rsidRPr="003A1D0A" w:rsidRDefault="009C03E3">
      <w:pPr>
        <w:rPr>
          <w:b/>
        </w:rPr>
      </w:pPr>
      <w:r w:rsidRPr="003A1D0A">
        <w:rPr>
          <w:b/>
        </w:rPr>
        <w:t>Wre</w:t>
      </w:r>
      <w:bookmarkStart w:id="0" w:name="_GoBack"/>
      <w:bookmarkEnd w:id="0"/>
      <w:r w:rsidRPr="003A1D0A">
        <w:rPr>
          <w:b/>
        </w:rPr>
        <w:t xml:space="preserve">cking Ball </w:t>
      </w:r>
      <w:r w:rsidR="00EB477F" w:rsidRPr="003A1D0A">
        <w:rPr>
          <w:b/>
        </w:rPr>
        <w:t>Writing</w:t>
      </w:r>
      <w:r w:rsidRPr="003A1D0A">
        <w:rPr>
          <w:b/>
        </w:rPr>
        <w:t xml:space="preserve"> Rubric</w:t>
      </w:r>
    </w:p>
    <w:p w:rsidR="009C03E3" w:rsidRDefault="009C03E3"/>
    <w:tbl>
      <w:tblPr>
        <w:tblStyle w:val="TableGrid"/>
        <w:tblW w:w="0" w:type="auto"/>
        <w:tblLook w:val="04A0"/>
      </w:tblPr>
      <w:tblGrid>
        <w:gridCol w:w="2448"/>
        <w:gridCol w:w="2680"/>
        <w:gridCol w:w="2630"/>
        <w:gridCol w:w="2700"/>
        <w:gridCol w:w="2610"/>
      </w:tblGrid>
      <w:tr w:rsidR="00DD5E29" w:rsidTr="00DD5E29">
        <w:trPr>
          <w:trHeight w:val="449"/>
        </w:trPr>
        <w:tc>
          <w:tcPr>
            <w:tcW w:w="2448" w:type="dxa"/>
          </w:tcPr>
          <w:p w:rsidR="009C03E3" w:rsidRDefault="009C03E3" w:rsidP="009C03E3"/>
        </w:tc>
        <w:tc>
          <w:tcPr>
            <w:tcW w:w="2680" w:type="dxa"/>
            <w:vAlign w:val="center"/>
          </w:tcPr>
          <w:p w:rsidR="009C03E3" w:rsidRPr="00DD5E29" w:rsidRDefault="009C03E3" w:rsidP="00DD5E29">
            <w:pPr>
              <w:jc w:val="center"/>
              <w:rPr>
                <w:b/>
              </w:rPr>
            </w:pPr>
            <w:r w:rsidRPr="00DD5E29">
              <w:rPr>
                <w:b/>
              </w:rPr>
              <w:t>4</w:t>
            </w:r>
          </w:p>
        </w:tc>
        <w:tc>
          <w:tcPr>
            <w:tcW w:w="2630" w:type="dxa"/>
            <w:vAlign w:val="center"/>
          </w:tcPr>
          <w:p w:rsidR="009C03E3" w:rsidRPr="00DD5E29" w:rsidRDefault="009C03E3" w:rsidP="00DD5E29">
            <w:pPr>
              <w:jc w:val="center"/>
              <w:rPr>
                <w:b/>
              </w:rPr>
            </w:pPr>
            <w:r w:rsidRPr="00DD5E29">
              <w:rPr>
                <w:b/>
              </w:rPr>
              <w:t>3</w:t>
            </w:r>
          </w:p>
        </w:tc>
        <w:tc>
          <w:tcPr>
            <w:tcW w:w="2700" w:type="dxa"/>
            <w:vAlign w:val="center"/>
          </w:tcPr>
          <w:p w:rsidR="009C03E3" w:rsidRPr="00DD5E29" w:rsidRDefault="009C03E3" w:rsidP="00DD5E29">
            <w:pPr>
              <w:jc w:val="center"/>
              <w:rPr>
                <w:b/>
              </w:rPr>
            </w:pPr>
            <w:r w:rsidRPr="00DD5E29">
              <w:rPr>
                <w:b/>
              </w:rPr>
              <w:t>2</w:t>
            </w:r>
          </w:p>
        </w:tc>
        <w:tc>
          <w:tcPr>
            <w:tcW w:w="2610" w:type="dxa"/>
            <w:vAlign w:val="center"/>
          </w:tcPr>
          <w:p w:rsidR="009C03E3" w:rsidRPr="00DD5E29" w:rsidRDefault="009C03E3" w:rsidP="00DD5E29">
            <w:pPr>
              <w:jc w:val="center"/>
              <w:rPr>
                <w:b/>
              </w:rPr>
            </w:pPr>
            <w:r w:rsidRPr="00DD5E29">
              <w:rPr>
                <w:b/>
              </w:rPr>
              <w:t>1</w:t>
            </w:r>
          </w:p>
        </w:tc>
      </w:tr>
      <w:tr w:rsidR="00DD5E29" w:rsidTr="00DD5E29">
        <w:trPr>
          <w:trHeight w:val="1790"/>
        </w:trPr>
        <w:tc>
          <w:tcPr>
            <w:tcW w:w="2448" w:type="dxa"/>
            <w:vAlign w:val="center"/>
          </w:tcPr>
          <w:p w:rsidR="009C03E3" w:rsidRPr="00DD5E29" w:rsidRDefault="009C03E3" w:rsidP="00DD5E29">
            <w:pPr>
              <w:jc w:val="center"/>
              <w:rPr>
                <w:b/>
              </w:rPr>
            </w:pPr>
            <w:r w:rsidRPr="00DD5E29">
              <w:rPr>
                <w:b/>
              </w:rPr>
              <w:t>Problem</w:t>
            </w:r>
          </w:p>
        </w:tc>
        <w:tc>
          <w:tcPr>
            <w:tcW w:w="2680" w:type="dxa"/>
          </w:tcPr>
          <w:p w:rsidR="009C03E3" w:rsidRDefault="009C03E3" w:rsidP="00EB477F">
            <w:r>
              <w:t>Student identifies the problem</w:t>
            </w:r>
            <w:r w:rsidR="00EB477F">
              <w:t xml:space="preserve"> and articulates all significant components. </w:t>
            </w:r>
          </w:p>
        </w:tc>
        <w:tc>
          <w:tcPr>
            <w:tcW w:w="2630" w:type="dxa"/>
            <w:vAlign w:val="center"/>
          </w:tcPr>
          <w:p w:rsidR="009C03E3" w:rsidRDefault="00EB477F" w:rsidP="00DD5E29">
            <w:pPr>
              <w:jc w:val="center"/>
            </w:pPr>
            <w:r>
              <w:t>N/A</w:t>
            </w:r>
          </w:p>
        </w:tc>
        <w:tc>
          <w:tcPr>
            <w:tcW w:w="2700" w:type="dxa"/>
          </w:tcPr>
          <w:p w:rsidR="009C03E3" w:rsidRDefault="00EB477F" w:rsidP="00EB477F">
            <w:r>
              <w:t>Student identifies the problem but does not include all significant components (i.e. the goal of 5 layers)</w:t>
            </w:r>
            <w:r w:rsidR="00E128B3">
              <w:t>.</w:t>
            </w:r>
          </w:p>
        </w:tc>
        <w:tc>
          <w:tcPr>
            <w:tcW w:w="2610" w:type="dxa"/>
          </w:tcPr>
          <w:p w:rsidR="009C03E3" w:rsidRDefault="009C03E3">
            <w:r>
              <w:t>Student is unable to identify the problem.</w:t>
            </w:r>
          </w:p>
        </w:tc>
      </w:tr>
      <w:tr w:rsidR="00DD5E29" w:rsidTr="00DD5E29">
        <w:trPr>
          <w:trHeight w:val="401"/>
        </w:trPr>
        <w:tc>
          <w:tcPr>
            <w:tcW w:w="2448" w:type="dxa"/>
            <w:vAlign w:val="center"/>
          </w:tcPr>
          <w:p w:rsidR="009C03E3" w:rsidRPr="00DD5E29" w:rsidRDefault="009C03E3" w:rsidP="00DD5E29">
            <w:pPr>
              <w:jc w:val="center"/>
              <w:rPr>
                <w:b/>
              </w:rPr>
            </w:pPr>
            <w:r w:rsidRPr="00DD5E29">
              <w:rPr>
                <w:b/>
              </w:rPr>
              <w:t>Design</w:t>
            </w:r>
          </w:p>
        </w:tc>
        <w:tc>
          <w:tcPr>
            <w:tcW w:w="2680" w:type="dxa"/>
          </w:tcPr>
          <w:p w:rsidR="009C03E3" w:rsidRDefault="009C03E3" w:rsidP="00EB477F">
            <w:r>
              <w:t xml:space="preserve">Student is able to </w:t>
            </w:r>
            <w:r w:rsidR="00EB477F">
              <w:t xml:space="preserve">explain the </w:t>
            </w:r>
            <w:r>
              <w:t>design</w:t>
            </w:r>
            <w:r w:rsidR="00EB477F">
              <w:t xml:space="preserve"> of the</w:t>
            </w:r>
            <w:r>
              <w:t xml:space="preserve"> wrecking ball </w:t>
            </w:r>
            <w:r w:rsidR="00EB477F">
              <w:t>addressing</w:t>
            </w:r>
            <w:r>
              <w:t xml:space="preserve"> </w:t>
            </w:r>
            <w:r w:rsidR="00EB477F">
              <w:t>all significant components of the problem and</w:t>
            </w:r>
            <w:r>
              <w:t xml:space="preserve"> uses the vocabulary of pendulums</w:t>
            </w:r>
            <w:r w:rsidR="00EB477F">
              <w:t>.</w:t>
            </w:r>
          </w:p>
        </w:tc>
        <w:tc>
          <w:tcPr>
            <w:tcW w:w="2630" w:type="dxa"/>
          </w:tcPr>
          <w:p w:rsidR="009C03E3" w:rsidRDefault="009C03E3" w:rsidP="00EB477F">
            <w:r>
              <w:t xml:space="preserve">Student is able to </w:t>
            </w:r>
            <w:r w:rsidR="00EB477F">
              <w:t>explain the design of the</w:t>
            </w:r>
            <w:r>
              <w:t xml:space="preserve"> wrecking ball that address</w:t>
            </w:r>
            <w:r w:rsidR="00EB477F">
              <w:t>es</w:t>
            </w:r>
            <w:r>
              <w:t xml:space="preserve"> </w:t>
            </w:r>
            <w:r w:rsidR="00EB477F">
              <w:t>most of the significant components and uses most</w:t>
            </w:r>
            <w:r>
              <w:t xml:space="preserve"> vocabulary of pendulums.</w:t>
            </w:r>
          </w:p>
        </w:tc>
        <w:tc>
          <w:tcPr>
            <w:tcW w:w="2700" w:type="dxa"/>
          </w:tcPr>
          <w:p w:rsidR="009C03E3" w:rsidRDefault="00EB477F" w:rsidP="00EB477F">
            <w:r>
              <w:t>Student is able to explain the design of the wrecking ball that addresses some of the significant components and uses some vocabulary of pendulums.</w:t>
            </w:r>
          </w:p>
        </w:tc>
        <w:tc>
          <w:tcPr>
            <w:tcW w:w="2610" w:type="dxa"/>
          </w:tcPr>
          <w:p w:rsidR="009C03E3" w:rsidRDefault="009C03E3">
            <w:r>
              <w:t xml:space="preserve">Student is unable to </w:t>
            </w:r>
            <w:r w:rsidR="00EB477F">
              <w:t xml:space="preserve">explain the </w:t>
            </w:r>
            <w:r>
              <w:t>design</w:t>
            </w:r>
            <w:r w:rsidR="00EB477F">
              <w:t xml:space="preserve"> of</w:t>
            </w:r>
            <w:r>
              <w:t xml:space="preserve"> a wrecking ball</w:t>
            </w:r>
            <w:r w:rsidR="00EB477F">
              <w:t xml:space="preserve"> and does not use the vocabulary of pendulums</w:t>
            </w:r>
            <w:r>
              <w:t>.</w:t>
            </w:r>
          </w:p>
        </w:tc>
      </w:tr>
      <w:tr w:rsidR="00DD5E29" w:rsidTr="00DD5E29">
        <w:trPr>
          <w:trHeight w:val="401"/>
        </w:trPr>
        <w:tc>
          <w:tcPr>
            <w:tcW w:w="2448" w:type="dxa"/>
            <w:vAlign w:val="center"/>
          </w:tcPr>
          <w:p w:rsidR="009C03E3" w:rsidRPr="00DD5E29" w:rsidRDefault="009C03E3" w:rsidP="00DD5E29">
            <w:pPr>
              <w:jc w:val="center"/>
              <w:rPr>
                <w:b/>
              </w:rPr>
            </w:pPr>
            <w:r w:rsidRPr="00DD5E29">
              <w:rPr>
                <w:b/>
              </w:rPr>
              <w:t>Data</w:t>
            </w:r>
          </w:p>
        </w:tc>
        <w:tc>
          <w:tcPr>
            <w:tcW w:w="2680" w:type="dxa"/>
          </w:tcPr>
          <w:p w:rsidR="009C03E3" w:rsidRDefault="008D0DCF">
            <w:r>
              <w:t>Data from all 3 data sources (observations, group data sets, and the class graph) are used to support the design explanations.</w:t>
            </w:r>
          </w:p>
        </w:tc>
        <w:tc>
          <w:tcPr>
            <w:tcW w:w="2630" w:type="dxa"/>
          </w:tcPr>
          <w:p w:rsidR="009C03E3" w:rsidRDefault="009C03E3" w:rsidP="00E8572A">
            <w:r>
              <w:t xml:space="preserve">Data </w:t>
            </w:r>
            <w:r w:rsidR="008D0DCF">
              <w:t>from 2 out of the 3 data sources (</w:t>
            </w:r>
            <w:r w:rsidR="00E8572A">
              <w:t xml:space="preserve">observations, </w:t>
            </w:r>
            <w:r w:rsidR="008D0DCF">
              <w:t xml:space="preserve">group data sets, and the class graph) are used to support the design explanations. </w:t>
            </w:r>
          </w:p>
        </w:tc>
        <w:tc>
          <w:tcPr>
            <w:tcW w:w="2700" w:type="dxa"/>
          </w:tcPr>
          <w:p w:rsidR="009C03E3" w:rsidRDefault="009C03E3" w:rsidP="00EB477F">
            <w:r>
              <w:t xml:space="preserve">Data is </w:t>
            </w:r>
            <w:r w:rsidR="00EB477F">
              <w:t xml:space="preserve">used in the design explanations </w:t>
            </w:r>
            <w:r>
              <w:t>but</w:t>
            </w:r>
            <w:r w:rsidR="00EB477F">
              <w:t xml:space="preserve"> is inaccurate</w:t>
            </w:r>
            <w:r w:rsidR="00E8572A">
              <w:t xml:space="preserve"> or does not make sense. </w:t>
            </w:r>
            <w:r w:rsidR="00EB477F">
              <w:t xml:space="preserve"> </w:t>
            </w:r>
          </w:p>
        </w:tc>
        <w:tc>
          <w:tcPr>
            <w:tcW w:w="2610" w:type="dxa"/>
          </w:tcPr>
          <w:p w:rsidR="009C03E3" w:rsidRDefault="009C03E3" w:rsidP="00EB477F">
            <w:r>
              <w:t xml:space="preserve">Data is not </w:t>
            </w:r>
            <w:r w:rsidR="00EB477F">
              <w:t>used to support the design explanations</w:t>
            </w:r>
            <w:r>
              <w:t>.</w:t>
            </w:r>
          </w:p>
        </w:tc>
      </w:tr>
      <w:tr w:rsidR="00DD5E29" w:rsidTr="00DD5E29">
        <w:trPr>
          <w:trHeight w:val="401"/>
        </w:trPr>
        <w:tc>
          <w:tcPr>
            <w:tcW w:w="2448" w:type="dxa"/>
            <w:vAlign w:val="center"/>
          </w:tcPr>
          <w:p w:rsidR="009C03E3" w:rsidRPr="00DD5E29" w:rsidRDefault="00EB477F" w:rsidP="00DD5E29">
            <w:pPr>
              <w:jc w:val="center"/>
              <w:rPr>
                <w:b/>
              </w:rPr>
            </w:pPr>
            <w:r w:rsidRPr="00DD5E29">
              <w:rPr>
                <w:b/>
              </w:rPr>
              <w:t>Language of Analysis</w:t>
            </w:r>
          </w:p>
        </w:tc>
        <w:tc>
          <w:tcPr>
            <w:tcW w:w="2680" w:type="dxa"/>
          </w:tcPr>
          <w:p w:rsidR="009C03E3" w:rsidRDefault="00460A47" w:rsidP="0065036C">
            <w:r>
              <w:t xml:space="preserve">Students uses the language of analysis throughout </w:t>
            </w:r>
            <w:r w:rsidR="001D75FD">
              <w:t xml:space="preserve">the explanation of their design. </w:t>
            </w:r>
          </w:p>
        </w:tc>
        <w:tc>
          <w:tcPr>
            <w:tcW w:w="2630" w:type="dxa"/>
          </w:tcPr>
          <w:p w:rsidR="009C03E3" w:rsidRDefault="00C74F32" w:rsidP="00C74F32">
            <w:r>
              <w:t>Students uses the language of analysis infrequently in the explanation of their design.</w:t>
            </w:r>
          </w:p>
        </w:tc>
        <w:tc>
          <w:tcPr>
            <w:tcW w:w="2700" w:type="dxa"/>
            <w:vAlign w:val="center"/>
          </w:tcPr>
          <w:p w:rsidR="009C03E3" w:rsidRDefault="00C74F32" w:rsidP="00DD5E29">
            <w:pPr>
              <w:jc w:val="center"/>
            </w:pPr>
            <w:r>
              <w:t>N/A</w:t>
            </w:r>
          </w:p>
        </w:tc>
        <w:tc>
          <w:tcPr>
            <w:tcW w:w="2610" w:type="dxa"/>
          </w:tcPr>
          <w:p w:rsidR="009C03E3" w:rsidRDefault="00C74F32">
            <w:r>
              <w:t xml:space="preserve">Student does not use the language of analysis in the explanation of their design. </w:t>
            </w:r>
          </w:p>
        </w:tc>
      </w:tr>
    </w:tbl>
    <w:p w:rsidR="009C03E3" w:rsidRDefault="009C03E3" w:rsidP="003A1D0A"/>
    <w:sectPr w:rsidR="009C03E3" w:rsidSect="003A1D0A">
      <w:pgSz w:w="15840" w:h="12240" w:orient="landscape"/>
      <w:pgMar w:top="1251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C03E3"/>
    <w:rsid w:val="001D75FD"/>
    <w:rsid w:val="00257098"/>
    <w:rsid w:val="003A1D0A"/>
    <w:rsid w:val="00460A47"/>
    <w:rsid w:val="00554D59"/>
    <w:rsid w:val="0065036C"/>
    <w:rsid w:val="008D0DCF"/>
    <w:rsid w:val="009C03E3"/>
    <w:rsid w:val="00C74F32"/>
    <w:rsid w:val="00DD5E29"/>
    <w:rsid w:val="00E128B3"/>
    <w:rsid w:val="00E34872"/>
    <w:rsid w:val="00E8572A"/>
    <w:rsid w:val="00EB477F"/>
    <w:rsid w:val="00F9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3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Bostick</dc:creator>
  <cp:lastModifiedBy>PavilionFast</cp:lastModifiedBy>
  <cp:revision>2</cp:revision>
  <dcterms:created xsi:type="dcterms:W3CDTF">2018-08-31T18:22:00Z</dcterms:created>
  <dcterms:modified xsi:type="dcterms:W3CDTF">2018-08-31T18:22:00Z</dcterms:modified>
</cp:coreProperties>
</file>