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B48" w:rsidRDefault="003827A3">
      <w:pPr>
        <w:rPr>
          <w:b/>
          <w:bCs/>
        </w:rPr>
      </w:pPr>
      <w:r>
        <w:rPr>
          <w:b/>
          <w:bCs/>
        </w:rPr>
        <w:t xml:space="preserve">Could Mark </w:t>
      </w:r>
      <w:proofErr w:type="spellStart"/>
      <w:r>
        <w:rPr>
          <w:b/>
          <w:bCs/>
        </w:rPr>
        <w:t>Watney</w:t>
      </w:r>
      <w:proofErr w:type="spellEnd"/>
      <w:r>
        <w:rPr>
          <w:b/>
          <w:bCs/>
        </w:rPr>
        <w:t xml:space="preserve"> have actually grown potatoes in 10</w:t>
      </w:r>
      <w:r w:rsidR="00E56EE5">
        <w:rPr>
          <w:b/>
          <w:bCs/>
        </w:rPr>
        <w:t>-</w:t>
      </w:r>
      <w:r>
        <w:rPr>
          <w:b/>
          <w:bCs/>
        </w:rPr>
        <w:t>cm deep soil?</w:t>
      </w:r>
    </w:p>
    <w:p w:rsidR="007F419D" w:rsidRDefault="007F419D">
      <w:pPr>
        <w:rPr>
          <w:b/>
          <w:bCs/>
        </w:rPr>
      </w:pPr>
    </w:p>
    <w:p w:rsidR="007F419D" w:rsidRPr="00591529" w:rsidRDefault="007F419D">
      <w:pPr>
        <w:rPr>
          <w:b/>
          <w:bCs/>
        </w:rPr>
      </w:pPr>
      <w:r w:rsidRPr="00591529">
        <w:rPr>
          <w:b/>
          <w:bCs/>
        </w:rPr>
        <w:t>“I</w:t>
      </w:r>
      <w:r w:rsidR="00B7493F">
        <w:rPr>
          <w:b/>
          <w:bCs/>
        </w:rPr>
        <w:t>t</w:t>
      </w:r>
      <w:r w:rsidRPr="00591529">
        <w:rPr>
          <w:b/>
          <w:bCs/>
        </w:rPr>
        <w:t>’ll be a lot of work, but I’m going to need to cover the entire floor to a depth of 10 centimeters.”</w:t>
      </w:r>
    </w:p>
    <w:p w:rsidR="00D10B48" w:rsidRPr="00591529" w:rsidRDefault="00D10B48">
      <w:pPr>
        <w:rPr>
          <w:b/>
        </w:rPr>
      </w:pPr>
    </w:p>
    <w:p w:rsidR="00D10B48" w:rsidRDefault="003827A3">
      <w:pPr>
        <w:rPr>
          <w:i/>
          <w:iCs/>
        </w:rPr>
      </w:pPr>
      <w:r>
        <w:rPr>
          <w:i/>
          <w:iCs/>
        </w:rPr>
        <w:t>Educational Opportunities</w:t>
      </w:r>
    </w:p>
    <w:p w:rsidR="00D10B48" w:rsidRDefault="003827A3">
      <w:r>
        <w:t>A.  Learn about assembling an experiment and maintaining a record of observations.</w:t>
      </w:r>
    </w:p>
    <w:p w:rsidR="00D10B48" w:rsidRDefault="003827A3">
      <w:r>
        <w:t>B.  Learn about the vegetative propagation of a new plant from a "seed potato"</w:t>
      </w:r>
      <w:r w:rsidR="00E56EE5">
        <w:t>.</w:t>
      </w:r>
    </w:p>
    <w:p w:rsidR="00D10B48" w:rsidRDefault="003827A3" w:rsidP="00E56EE5">
      <w:pPr>
        <w:ind w:left="709" w:hanging="709"/>
      </w:pPr>
      <w:r>
        <w:t>C.  Explore the importan</w:t>
      </w:r>
      <w:r w:rsidR="002E79D4">
        <w:t>ce</w:t>
      </w:r>
      <w:r>
        <w:t xml:space="preserve"> of adequate soil volume to s</w:t>
      </w:r>
      <w:r w:rsidR="00E56EE5">
        <w:t xml:space="preserve">upply the </w:t>
      </w:r>
      <w:r>
        <w:t>resources (water and nutrients) needed by plants for growth</w:t>
      </w:r>
      <w:r w:rsidR="00E56EE5">
        <w:t>.</w:t>
      </w:r>
      <w:r>
        <w:t xml:space="preserve">    </w:t>
      </w:r>
    </w:p>
    <w:p w:rsidR="00D10B48" w:rsidRDefault="00D10B48">
      <w:pPr>
        <w:rPr>
          <w:i/>
          <w:iCs/>
        </w:rPr>
      </w:pPr>
    </w:p>
    <w:p w:rsidR="00D10B48" w:rsidRDefault="003827A3">
      <w:pPr>
        <w:rPr>
          <w:i/>
          <w:iCs/>
        </w:rPr>
      </w:pPr>
      <w:r>
        <w:rPr>
          <w:i/>
          <w:iCs/>
        </w:rPr>
        <w:t>Materials and Experimental Environment</w:t>
      </w:r>
    </w:p>
    <w:p w:rsidR="002E79D4" w:rsidRDefault="00595F7B">
      <w:pPr>
        <w:numPr>
          <w:ilvl w:val="0"/>
          <w:numId w:val="1"/>
        </w:numPr>
        <w:tabs>
          <w:tab w:val="left" w:pos="720"/>
        </w:tabs>
      </w:pPr>
      <w:r>
        <w:t>Seed p</w:t>
      </w:r>
      <w:r w:rsidR="002E79D4">
        <w:t>otatoes</w:t>
      </w:r>
      <w:r>
        <w:t xml:space="preserve"> or an ‘</w:t>
      </w:r>
      <w:r w:rsidR="007F05F5">
        <w:t>organic</w:t>
      </w:r>
      <w:r>
        <w:t xml:space="preserve">’ potato not </w:t>
      </w:r>
      <w:r w:rsidR="007F05F5">
        <w:t xml:space="preserve">treated with sprout suppressant.  </w:t>
      </w:r>
      <w:r w:rsidR="002E79D4">
        <w:t xml:space="preserve"> </w:t>
      </w:r>
    </w:p>
    <w:p w:rsidR="002E79D4" w:rsidRDefault="002E79D4">
      <w:pPr>
        <w:numPr>
          <w:ilvl w:val="0"/>
          <w:numId w:val="1"/>
        </w:numPr>
        <w:tabs>
          <w:tab w:val="left" w:pos="720"/>
        </w:tabs>
      </w:pPr>
      <w:r>
        <w:t xml:space="preserve">Soil:  Either collected soil (sandy loam) or </w:t>
      </w:r>
      <w:r w:rsidR="00401742">
        <w:t xml:space="preserve">obtain </w:t>
      </w:r>
      <w:r>
        <w:t xml:space="preserve">potting soil </w:t>
      </w:r>
    </w:p>
    <w:p w:rsidR="00D10B48" w:rsidRDefault="003827A3">
      <w:pPr>
        <w:numPr>
          <w:ilvl w:val="0"/>
          <w:numId w:val="1"/>
        </w:numPr>
        <w:tabs>
          <w:tab w:val="left" w:pos="720"/>
        </w:tabs>
      </w:pPr>
      <w:r>
        <w:t xml:space="preserve">Two-liter plastic </w:t>
      </w:r>
      <w:r w:rsidR="00595F7B">
        <w:t xml:space="preserve">beverage containers </w:t>
      </w:r>
    </w:p>
    <w:p w:rsidR="00D10B48" w:rsidRDefault="003827A3">
      <w:pPr>
        <w:numPr>
          <w:ilvl w:val="0"/>
          <w:numId w:val="1"/>
        </w:numPr>
        <w:tabs>
          <w:tab w:val="left" w:pos="720"/>
        </w:tabs>
      </w:pPr>
      <w:r>
        <w:t>Saucers (e.g. aluminum pie plates) on which to place containers to catch drained water</w:t>
      </w:r>
    </w:p>
    <w:p w:rsidR="002E79D4" w:rsidRDefault="002E79D4" w:rsidP="002E79D4">
      <w:pPr>
        <w:numPr>
          <w:ilvl w:val="0"/>
          <w:numId w:val="1"/>
        </w:numPr>
        <w:tabs>
          <w:tab w:val="left" w:pos="720"/>
        </w:tabs>
      </w:pPr>
      <w:r>
        <w:t xml:space="preserve">Metric rulers </w:t>
      </w:r>
    </w:p>
    <w:p w:rsidR="00D10B48" w:rsidRDefault="003827A3">
      <w:pPr>
        <w:numPr>
          <w:ilvl w:val="0"/>
          <w:numId w:val="1"/>
        </w:numPr>
        <w:tabs>
          <w:tab w:val="left" w:pos="720"/>
        </w:tabs>
      </w:pPr>
      <w:r>
        <w:t>Sunny location to place pots</w:t>
      </w:r>
    </w:p>
    <w:p w:rsidR="00D10B48" w:rsidRDefault="00D10B48">
      <w:pPr>
        <w:rPr>
          <w:i/>
          <w:iCs/>
        </w:rPr>
      </w:pPr>
    </w:p>
    <w:p w:rsidR="00D10B48" w:rsidRPr="00B7493F" w:rsidRDefault="003827A3">
      <w:pPr>
        <w:rPr>
          <w:iCs/>
        </w:rPr>
      </w:pPr>
      <w:r>
        <w:rPr>
          <w:i/>
          <w:iCs/>
        </w:rPr>
        <w:t>Procedures</w:t>
      </w:r>
      <w:r w:rsidR="00B7493F">
        <w:rPr>
          <w:i/>
          <w:iCs/>
        </w:rPr>
        <w:t xml:space="preserve"> </w:t>
      </w:r>
      <w:r w:rsidR="00B7493F" w:rsidRPr="00B7493F">
        <w:rPr>
          <w:iCs/>
        </w:rPr>
        <w:t>(</w:t>
      </w:r>
      <w:r w:rsidR="00B7493F">
        <w:t>The material in the box below can be put on the blackboard for students to copy into her/his notebook.)</w:t>
      </w:r>
    </w:p>
    <w:p w:rsidR="00D10B48" w:rsidRDefault="003827A3">
      <w:r>
        <w:t xml:space="preserve">1.  Each laboratory group </w:t>
      </w:r>
      <w:r w:rsidR="00D96CAA">
        <w:t xml:space="preserve">(2-4 students) </w:t>
      </w:r>
      <w:r w:rsidR="00E56EE5">
        <w:t xml:space="preserve">obtain* one potting </w:t>
      </w:r>
      <w:r>
        <w:t>container for each of the depth treatments</w:t>
      </w:r>
    </w:p>
    <w:p w:rsidR="00E56EE5" w:rsidRDefault="00E56EE5" w:rsidP="00595F7B">
      <w:pPr>
        <w:ind w:left="1418" w:hanging="713"/>
      </w:pPr>
      <w:r>
        <w:t>*These containers might be prepared by teacher so children do not have to use "sharps".</w:t>
      </w:r>
    </w:p>
    <w:p w:rsidR="00D10B48" w:rsidRDefault="003827A3" w:rsidP="00595F7B">
      <w:pPr>
        <w:ind w:left="1418" w:hanging="713"/>
      </w:pPr>
      <w:r>
        <w:t>a.</w:t>
      </w:r>
      <w:r w:rsidR="007F05F5">
        <w:t xml:space="preserve"> </w:t>
      </w:r>
      <w:r>
        <w:t xml:space="preserve">Containers need to be cleaned and carefully cut to allow soil depth of </w:t>
      </w:r>
      <w:r w:rsidR="00595F7B">
        <w:t xml:space="preserve">up to </w:t>
      </w:r>
      <w:r>
        <w:t>20</w:t>
      </w:r>
      <w:r w:rsidR="00595F7B">
        <w:t xml:space="preserve"> </w:t>
      </w:r>
      <w:r>
        <w:tab/>
        <w:t xml:space="preserve">cm or more.  </w:t>
      </w:r>
    </w:p>
    <w:p w:rsidR="00D10B48" w:rsidRDefault="003827A3">
      <w:r>
        <w:tab/>
        <w:t xml:space="preserve">b. </w:t>
      </w:r>
      <w:r w:rsidR="00595F7B">
        <w:t>Drill or p</w:t>
      </w:r>
      <w:r>
        <w:t>oke small holes (~ 3-</w:t>
      </w:r>
      <w:r w:rsidR="00595F7B">
        <w:t>4</w:t>
      </w:r>
      <w:r>
        <w:t xml:space="preserve"> mm diameter)</w:t>
      </w:r>
      <w:r w:rsidR="00595F7B">
        <w:t xml:space="preserve"> </w:t>
      </w:r>
      <w:r>
        <w:t>in bottom of</w:t>
      </w:r>
      <w:r w:rsidR="00595F7B">
        <w:t xml:space="preserve"> </w:t>
      </w:r>
      <w:r>
        <w:t>containers to allow drainage</w:t>
      </w:r>
    </w:p>
    <w:p w:rsidR="00D10B48" w:rsidRDefault="003827A3">
      <w:r>
        <w:t xml:space="preserve">2.  </w:t>
      </w:r>
      <w:r w:rsidR="00E56EE5">
        <w:t>Students c</w:t>
      </w:r>
      <w:r>
        <w:t>arefully cut potato tubers so that there is at least one "eye" in each piece.</w:t>
      </w:r>
    </w:p>
    <w:p w:rsidR="00D10B48" w:rsidRDefault="003827A3" w:rsidP="00595F7B">
      <w:pPr>
        <w:ind w:left="720" w:hanging="720"/>
      </w:pPr>
      <w:r>
        <w:t xml:space="preserve">3.  </w:t>
      </w:r>
      <w:r w:rsidR="00595F7B">
        <w:t xml:space="preserve">Partially fill </w:t>
      </w:r>
      <w:r w:rsidR="00E56EE5">
        <w:t xml:space="preserve">and gently pack </w:t>
      </w:r>
      <w:r w:rsidR="00595F7B">
        <w:t xml:space="preserve">the containers with soil.  For the 10-cm treatment this depth would be 5 cm and for the 20-cm this would be 15 cm.  </w:t>
      </w:r>
      <w:r>
        <w:t>Put in one or two potato seed pieces on the soil</w:t>
      </w:r>
      <w:r w:rsidR="0085637D">
        <w:t xml:space="preserve"> positioned so the “eyes” are on the top side</w:t>
      </w:r>
      <w:r>
        <w:t xml:space="preserve">.  Complete filling the container </w:t>
      </w:r>
      <w:r w:rsidR="00B7493F">
        <w:t xml:space="preserve">to cover potato pieces </w:t>
      </w:r>
      <w:r>
        <w:t xml:space="preserve">with soil to the desired depth. </w:t>
      </w:r>
      <w:r w:rsidR="00401742">
        <w:t xml:space="preserve"> </w:t>
      </w:r>
      <w:r w:rsidR="00401742" w:rsidRPr="00401742">
        <w:rPr>
          <w:u w:val="single"/>
        </w:rPr>
        <w:t>Gently</w:t>
      </w:r>
      <w:r w:rsidR="00401742">
        <w:t xml:space="preserve"> pack soil.  </w:t>
      </w:r>
      <w:r>
        <w:t xml:space="preserve"> </w:t>
      </w:r>
    </w:p>
    <w:p w:rsidR="00D10B48" w:rsidRDefault="003827A3">
      <w:r>
        <w:t xml:space="preserve">4.  </w:t>
      </w:r>
      <w:r w:rsidR="00595F7B">
        <w:t>Incrementally add 2</w:t>
      </w:r>
      <w:r w:rsidR="00E56EE5">
        <w:t>5</w:t>
      </w:r>
      <w:r w:rsidR="00595F7B">
        <w:t xml:space="preserve"> mL amounts of </w:t>
      </w:r>
      <w:r>
        <w:t>water until the containers just start dripping.</w:t>
      </w:r>
    </w:p>
    <w:p w:rsidR="00D10B48" w:rsidRDefault="003827A3">
      <w:r>
        <w:t xml:space="preserve">5. </w:t>
      </w:r>
      <w:r w:rsidR="00B7493F">
        <w:t xml:space="preserve"> </w:t>
      </w:r>
      <w:r>
        <w:t>Place on drainage saucers in sunny location.</w:t>
      </w:r>
    </w:p>
    <w:p w:rsidR="00595F7B" w:rsidRDefault="003827A3" w:rsidP="00B7493F">
      <w:pPr>
        <w:ind w:left="709" w:hanging="709"/>
      </w:pPr>
      <w:r>
        <w:t xml:space="preserve">6.  </w:t>
      </w:r>
      <w:r w:rsidR="00B7493F">
        <w:t>S</w:t>
      </w:r>
      <w:r>
        <w:t xml:space="preserve">tudents will </w:t>
      </w:r>
      <w:r w:rsidR="00B7493F">
        <w:t xml:space="preserve">initially </w:t>
      </w:r>
      <w:r>
        <w:t xml:space="preserve">make observations for emergence of the initial plant shoots.  Once emerged, students will measure </w:t>
      </w:r>
      <w:r w:rsidR="00B7493F">
        <w:t xml:space="preserve">and record </w:t>
      </w:r>
      <w:r>
        <w:t>height of shoots</w:t>
      </w:r>
      <w:r w:rsidR="00595F7B">
        <w:t xml:space="preserve"> and add water to dripping.</w:t>
      </w:r>
    </w:p>
    <w:p w:rsidR="00AC10DF" w:rsidRDefault="003827A3">
      <w:r>
        <w:t xml:space="preserve">7.  </w:t>
      </w:r>
      <w:r w:rsidR="00595F7B">
        <w:t xml:space="preserve">At 7-10 intervals, record status of plants and add water to dripping. </w:t>
      </w:r>
    </w:p>
    <w:p w:rsidR="00AC10DF" w:rsidRDefault="00AC10DF" w:rsidP="00AC10DF">
      <w:pPr>
        <w:rPr>
          <w:szCs w:val="24"/>
        </w:rPr>
      </w:pPr>
      <w:r>
        <w:t>8.  The exercise can be t</w:t>
      </w:r>
      <w:r>
        <w:rPr>
          <w:szCs w:val="24"/>
        </w:rPr>
        <w:t>erminated when the tallest potato plant was about 40-50 cm.</w:t>
      </w:r>
    </w:p>
    <w:p w:rsidR="00F739FE" w:rsidRDefault="00F739FE" w:rsidP="00F739FE"/>
    <w:p w:rsidR="00E56EE5" w:rsidRDefault="00E56EE5" w:rsidP="00F739FE"/>
    <w:p w:rsidR="00F739FE" w:rsidRDefault="00F739FE" w:rsidP="00E56EE5">
      <w:pPr>
        <w:pBdr>
          <w:top w:val="single" w:sz="12" w:space="1" w:color="auto"/>
          <w:left w:val="single" w:sz="12" w:space="4" w:color="auto"/>
          <w:bottom w:val="single" w:sz="12" w:space="7" w:color="auto"/>
          <w:right w:val="single" w:sz="12" w:space="4" w:color="auto"/>
        </w:pBdr>
      </w:pPr>
    </w:p>
    <w:p w:rsidR="00F739FE" w:rsidRDefault="00F739FE" w:rsidP="00E56EE5">
      <w:pPr>
        <w:pBdr>
          <w:top w:val="single" w:sz="12" w:space="1" w:color="auto"/>
          <w:left w:val="single" w:sz="12" w:space="4" w:color="auto"/>
          <w:bottom w:val="single" w:sz="12" w:space="7" w:color="auto"/>
          <w:right w:val="single" w:sz="12" w:space="4" w:color="auto"/>
        </w:pBdr>
      </w:pPr>
      <w:r>
        <w:t>OBJECTIVE:  Test growth of potatoes when grown in containers of different depths</w:t>
      </w:r>
    </w:p>
    <w:p w:rsidR="00F739FE" w:rsidRDefault="00F739FE" w:rsidP="00E56EE5">
      <w:pPr>
        <w:pBdr>
          <w:top w:val="single" w:sz="12" w:space="1" w:color="auto"/>
          <w:left w:val="single" w:sz="12" w:space="4" w:color="auto"/>
          <w:bottom w:val="single" w:sz="12" w:space="7" w:color="auto"/>
          <w:right w:val="single" w:sz="12" w:space="4" w:color="auto"/>
        </w:pBdr>
      </w:pPr>
    </w:p>
    <w:p w:rsidR="00F739FE" w:rsidRDefault="00F739FE" w:rsidP="00E56EE5">
      <w:pPr>
        <w:pBdr>
          <w:top w:val="single" w:sz="12" w:space="1" w:color="auto"/>
          <w:left w:val="single" w:sz="12" w:space="4" w:color="auto"/>
          <w:bottom w:val="single" w:sz="12" w:space="7" w:color="auto"/>
          <w:right w:val="single" w:sz="12" w:space="4" w:color="auto"/>
        </w:pBdr>
      </w:pPr>
      <w:r>
        <w:t>PROCEDURES:</w:t>
      </w:r>
    </w:p>
    <w:p w:rsidR="00F739FE" w:rsidRDefault="00F739FE" w:rsidP="00E56EE5">
      <w:pPr>
        <w:pBdr>
          <w:top w:val="single" w:sz="12" w:space="1" w:color="auto"/>
          <w:left w:val="single" w:sz="12" w:space="4" w:color="auto"/>
          <w:bottom w:val="single" w:sz="12" w:space="7" w:color="auto"/>
          <w:right w:val="single" w:sz="12" w:space="4" w:color="auto"/>
        </w:pBdr>
      </w:pPr>
      <w:r>
        <w:t>1.  Organize containers that hold differing depths of soil.</w:t>
      </w:r>
    </w:p>
    <w:p w:rsidR="00F739FE" w:rsidRDefault="00F739FE" w:rsidP="00E56EE5">
      <w:pPr>
        <w:pBdr>
          <w:top w:val="single" w:sz="12" w:space="1" w:color="auto"/>
          <w:left w:val="single" w:sz="12" w:space="4" w:color="auto"/>
          <w:bottom w:val="single" w:sz="12" w:space="7" w:color="auto"/>
          <w:right w:val="single" w:sz="12" w:space="4" w:color="auto"/>
        </w:pBdr>
      </w:pPr>
      <w:r>
        <w:t>2.  Obtain two "seed" potatoes for each container.</w:t>
      </w:r>
    </w:p>
    <w:p w:rsidR="00F739FE" w:rsidRDefault="00F739FE" w:rsidP="00E56EE5">
      <w:pPr>
        <w:pBdr>
          <w:top w:val="single" w:sz="12" w:space="1" w:color="auto"/>
          <w:left w:val="single" w:sz="12" w:space="4" w:color="auto"/>
          <w:bottom w:val="single" w:sz="12" w:space="7" w:color="auto"/>
          <w:right w:val="single" w:sz="12" w:space="4" w:color="auto"/>
        </w:pBdr>
      </w:pPr>
      <w:r>
        <w:t xml:space="preserve">3.  Plant "seed" potato </w:t>
      </w:r>
      <w:r w:rsidR="00595F7B">
        <w:t xml:space="preserve">with sprout ‘eyes’ facing upwards </w:t>
      </w:r>
      <w:r>
        <w:t xml:space="preserve">in soil of each </w:t>
      </w:r>
      <w:r w:rsidR="00595F7B">
        <w:t xml:space="preserve">depth </w:t>
      </w:r>
      <w:r>
        <w:t>treatment</w:t>
      </w:r>
      <w:r w:rsidR="00595F7B">
        <w:t>.</w:t>
      </w:r>
    </w:p>
    <w:p w:rsidR="00E56EE5" w:rsidRDefault="00E56EE5" w:rsidP="00E56EE5">
      <w:pPr>
        <w:pBdr>
          <w:top w:val="single" w:sz="12" w:space="1" w:color="auto"/>
          <w:left w:val="single" w:sz="12" w:space="4" w:color="auto"/>
          <w:bottom w:val="single" w:sz="12" w:space="7" w:color="auto"/>
          <w:right w:val="single" w:sz="12" w:space="4" w:color="auto"/>
        </w:pBdr>
      </w:pPr>
      <w:r>
        <w:t>4.  Water pots to dripping.</w:t>
      </w:r>
    </w:p>
    <w:p w:rsidR="00F739FE" w:rsidRDefault="00F739FE" w:rsidP="00E56EE5">
      <w:pPr>
        <w:pBdr>
          <w:top w:val="single" w:sz="12" w:space="1" w:color="auto"/>
          <w:left w:val="single" w:sz="12" w:space="4" w:color="auto"/>
          <w:bottom w:val="single" w:sz="12" w:space="7" w:color="auto"/>
          <w:right w:val="single" w:sz="12" w:space="4" w:color="auto"/>
        </w:pBdr>
      </w:pPr>
      <w:r>
        <w:t>4.  Observe for emergence of plant shoots</w:t>
      </w:r>
      <w:r w:rsidR="00595F7B">
        <w:t>.</w:t>
      </w:r>
    </w:p>
    <w:p w:rsidR="00E56EE5" w:rsidRDefault="00F739FE" w:rsidP="00E56EE5">
      <w:pPr>
        <w:pBdr>
          <w:top w:val="single" w:sz="12" w:space="1" w:color="auto"/>
          <w:left w:val="single" w:sz="12" w:space="4" w:color="auto"/>
          <w:bottom w:val="single" w:sz="12" w:space="7" w:color="auto"/>
          <w:right w:val="single" w:sz="12" w:space="4" w:color="auto"/>
        </w:pBdr>
      </w:pPr>
      <w:r>
        <w:t xml:space="preserve">5.  </w:t>
      </w:r>
      <w:r w:rsidR="00595F7B">
        <w:t>At 7-10 day intervals</w:t>
      </w:r>
      <w:r w:rsidR="00E56EE5">
        <w:t>,</w:t>
      </w:r>
      <w:r w:rsidR="00595F7B">
        <w:t xml:space="preserve"> record status </w:t>
      </w:r>
      <w:r w:rsidR="00E56EE5">
        <w:t>o</w:t>
      </w:r>
      <w:r w:rsidR="00595F7B">
        <w:t xml:space="preserve">f plants including </w:t>
      </w:r>
      <w:r>
        <w:t>length of shoot</w:t>
      </w:r>
      <w:r w:rsidR="00E56EE5">
        <w:t>s.  Add water to dripping.</w:t>
      </w:r>
    </w:p>
    <w:p w:rsidR="00B7493F" w:rsidRPr="00B7493F" w:rsidRDefault="00B7493F" w:rsidP="00B7493F">
      <w:pPr>
        <w:rPr>
          <w:iCs/>
        </w:rPr>
      </w:pPr>
      <w:proofErr w:type="gramStart"/>
      <w:r>
        <w:rPr>
          <w:i/>
          <w:iCs/>
        </w:rPr>
        <w:lastRenderedPageBreak/>
        <w:t xml:space="preserve">Results </w:t>
      </w:r>
      <w:r w:rsidRPr="00B7493F">
        <w:rPr>
          <w:iCs/>
        </w:rPr>
        <w:t>(</w:t>
      </w:r>
      <w:r>
        <w:rPr>
          <w:iCs/>
        </w:rPr>
        <w:t xml:space="preserve">To be recorded in notebook </w:t>
      </w:r>
      <w:r w:rsidR="005516ED">
        <w:rPr>
          <w:iCs/>
        </w:rPr>
        <w:t xml:space="preserve">in tables </w:t>
      </w:r>
      <w:r>
        <w:rPr>
          <w:iCs/>
        </w:rPr>
        <w:t>similar to th</w:t>
      </w:r>
      <w:r w:rsidR="005516ED">
        <w:rPr>
          <w:iCs/>
        </w:rPr>
        <w:t xml:space="preserve">ose </w:t>
      </w:r>
      <w:r>
        <w:rPr>
          <w:iCs/>
        </w:rPr>
        <w:t>given below.)</w:t>
      </w:r>
      <w:proofErr w:type="gramEnd"/>
    </w:p>
    <w:p w:rsidR="00AC10DF" w:rsidRDefault="00B7493F" w:rsidP="00B7493F">
      <w:r>
        <w:t>The key results from this exercise will be the length of the shoots.  In addition, to recording results in tables we found many students like to add drawings and/or narratives about the plants.  These notes should also be encouraged as part of the notebook.</w:t>
      </w:r>
    </w:p>
    <w:p w:rsidR="00B7493F" w:rsidRDefault="00AC10DF" w:rsidP="00B7493F">
      <w:pPr>
        <w:rPr>
          <w:szCs w:val="24"/>
        </w:rPr>
      </w:pPr>
      <w:r>
        <w:rPr>
          <w:szCs w:val="24"/>
        </w:rPr>
        <w:t xml:space="preserve"> </w:t>
      </w:r>
    </w:p>
    <w:p w:rsidR="00B7493F" w:rsidRDefault="00B7493F" w:rsidP="00B7493F">
      <w:r>
        <w:rPr>
          <w:szCs w:val="24"/>
        </w:rPr>
        <w:t xml:space="preserve">The students were asked to write her/his conclusions in the notebook.  </w:t>
      </w:r>
      <w:r>
        <w:t>A graph can be suggested showing for each of the depth treatments of shoot length vs. dates.  Differences in the slope of this graph could give insight about the influence of soil depth on growth rate.</w:t>
      </w:r>
    </w:p>
    <w:p w:rsidR="00B7493F" w:rsidRDefault="00B7493F" w:rsidP="00B7493F"/>
    <w:p w:rsidR="00B7493F" w:rsidRDefault="00B7493F" w:rsidP="00B7493F"/>
    <w:p w:rsidR="00B7493F" w:rsidRDefault="00B7493F" w:rsidP="00B7493F">
      <w:r>
        <w:rPr>
          <w:szCs w:val="24"/>
        </w:rPr>
        <w:t xml:space="preserve">    </w:t>
      </w:r>
    </w:p>
    <w:p w:rsidR="00595F7B" w:rsidRPr="00676DC1" w:rsidRDefault="00595F7B"/>
    <w:p w:rsidR="007F419D" w:rsidRPr="00591529" w:rsidRDefault="00591529" w:rsidP="00591529">
      <w:pPr>
        <w:jc w:val="center"/>
        <w:rPr>
          <w:b/>
          <w:u w:val="single"/>
        </w:rPr>
      </w:pPr>
      <w:r w:rsidRPr="00591529">
        <w:rPr>
          <w:b/>
          <w:u w:val="single"/>
        </w:rPr>
        <w:t>1</w:t>
      </w:r>
      <w:r w:rsidR="007F419D" w:rsidRPr="00591529">
        <w:rPr>
          <w:b/>
          <w:u w:val="single"/>
        </w:rPr>
        <w:t>0</w:t>
      </w:r>
      <w:r w:rsidR="005516ED">
        <w:rPr>
          <w:b/>
          <w:u w:val="single"/>
        </w:rPr>
        <w:t>-</w:t>
      </w:r>
      <w:r w:rsidR="007F419D" w:rsidRPr="00591529">
        <w:rPr>
          <w:b/>
          <w:u w:val="single"/>
        </w:rPr>
        <w:t>cm Soil Depth</w:t>
      </w:r>
    </w:p>
    <w:p w:rsidR="007F419D" w:rsidRDefault="007F419D" w:rsidP="007F419D">
      <w:r>
        <w:t xml:space="preserve">      </w:t>
      </w:r>
    </w:p>
    <w:tbl>
      <w:tblPr>
        <w:tblStyle w:val="TableGrid"/>
        <w:tblpPr w:leftFromText="180" w:rightFromText="180" w:vertAnchor="text" w:horzAnchor="margin" w:tblpXSpec="center" w:tblpY="-33"/>
        <w:tblW w:w="0" w:type="auto"/>
        <w:tblLook w:val="04A0"/>
      </w:tblPr>
      <w:tblGrid>
        <w:gridCol w:w="1680"/>
        <w:gridCol w:w="1848"/>
        <w:gridCol w:w="2070"/>
        <w:gridCol w:w="2340"/>
        <w:gridCol w:w="2250"/>
      </w:tblGrid>
      <w:tr w:rsidR="00F73BD1" w:rsidTr="00F73BD1">
        <w:tc>
          <w:tcPr>
            <w:tcW w:w="1680" w:type="dxa"/>
          </w:tcPr>
          <w:p w:rsidR="00F73BD1" w:rsidRPr="00627744" w:rsidRDefault="00F73BD1" w:rsidP="006F3BF0">
            <w:pPr>
              <w:jc w:val="center"/>
              <w:rPr>
                <w:b/>
              </w:rPr>
            </w:pPr>
            <w:r w:rsidRPr="00627744">
              <w:rPr>
                <w:b/>
              </w:rPr>
              <w:t>DATE</w:t>
            </w:r>
          </w:p>
        </w:tc>
        <w:tc>
          <w:tcPr>
            <w:tcW w:w="1848" w:type="dxa"/>
          </w:tcPr>
          <w:p w:rsidR="00F73BD1" w:rsidRPr="00627744" w:rsidRDefault="00F73BD1" w:rsidP="00591529">
            <w:pPr>
              <w:jc w:val="center"/>
              <w:rPr>
                <w:b/>
              </w:rPr>
            </w:pPr>
            <w:r>
              <w:rPr>
                <w:b/>
              </w:rPr>
              <w:t>Water added</w:t>
            </w:r>
          </w:p>
        </w:tc>
        <w:tc>
          <w:tcPr>
            <w:tcW w:w="2070" w:type="dxa"/>
          </w:tcPr>
          <w:p w:rsidR="00F73BD1" w:rsidRPr="00627744" w:rsidRDefault="00F73BD1" w:rsidP="00591529">
            <w:pPr>
              <w:jc w:val="center"/>
              <w:rPr>
                <w:b/>
              </w:rPr>
            </w:pPr>
            <w:r w:rsidRPr="00627744">
              <w:rPr>
                <w:b/>
              </w:rPr>
              <w:t xml:space="preserve">Shoot </w:t>
            </w:r>
            <w:r>
              <w:rPr>
                <w:b/>
              </w:rPr>
              <w:t>Length</w:t>
            </w:r>
          </w:p>
        </w:tc>
        <w:tc>
          <w:tcPr>
            <w:tcW w:w="2340" w:type="dxa"/>
          </w:tcPr>
          <w:p w:rsidR="00F73BD1" w:rsidRDefault="00F73BD1" w:rsidP="00C2486B">
            <w:pPr>
              <w:jc w:val="center"/>
              <w:rPr>
                <w:b/>
              </w:rPr>
            </w:pPr>
            <w:r>
              <w:rPr>
                <w:b/>
              </w:rPr>
              <w:t>Leaf Observations</w:t>
            </w:r>
          </w:p>
        </w:tc>
        <w:tc>
          <w:tcPr>
            <w:tcW w:w="2250" w:type="dxa"/>
          </w:tcPr>
          <w:p w:rsidR="00F73BD1" w:rsidRPr="00627744" w:rsidRDefault="00F73BD1" w:rsidP="00C2486B">
            <w:pPr>
              <w:jc w:val="center"/>
              <w:rPr>
                <w:b/>
              </w:rPr>
            </w:pPr>
            <w:r>
              <w:rPr>
                <w:b/>
              </w:rPr>
              <w:t>Root Observations</w:t>
            </w:r>
          </w:p>
        </w:tc>
      </w:tr>
      <w:tr w:rsidR="00F73BD1" w:rsidTr="00F73BD1">
        <w:trPr>
          <w:trHeight w:val="432"/>
        </w:trPr>
        <w:tc>
          <w:tcPr>
            <w:tcW w:w="1680" w:type="dxa"/>
          </w:tcPr>
          <w:p w:rsidR="00F73BD1" w:rsidRDefault="00F73BD1" w:rsidP="006F3BF0"/>
        </w:tc>
        <w:tc>
          <w:tcPr>
            <w:tcW w:w="1848" w:type="dxa"/>
          </w:tcPr>
          <w:p w:rsidR="00F73BD1" w:rsidRDefault="00F73BD1" w:rsidP="006F3BF0"/>
        </w:tc>
        <w:tc>
          <w:tcPr>
            <w:tcW w:w="2070" w:type="dxa"/>
          </w:tcPr>
          <w:p w:rsidR="00F73BD1" w:rsidRDefault="00F73BD1" w:rsidP="006F3BF0"/>
        </w:tc>
        <w:tc>
          <w:tcPr>
            <w:tcW w:w="2340" w:type="dxa"/>
          </w:tcPr>
          <w:p w:rsidR="00F73BD1" w:rsidRDefault="00F73BD1" w:rsidP="006F3BF0"/>
        </w:tc>
        <w:tc>
          <w:tcPr>
            <w:tcW w:w="2250" w:type="dxa"/>
          </w:tcPr>
          <w:p w:rsidR="00F73BD1" w:rsidRDefault="00F73BD1" w:rsidP="006F3BF0"/>
        </w:tc>
      </w:tr>
      <w:tr w:rsidR="00F73BD1" w:rsidTr="00F73BD1">
        <w:trPr>
          <w:trHeight w:val="432"/>
        </w:trPr>
        <w:tc>
          <w:tcPr>
            <w:tcW w:w="1680" w:type="dxa"/>
          </w:tcPr>
          <w:p w:rsidR="00F73BD1" w:rsidRDefault="00F73BD1" w:rsidP="006F3BF0"/>
        </w:tc>
        <w:tc>
          <w:tcPr>
            <w:tcW w:w="1848" w:type="dxa"/>
          </w:tcPr>
          <w:p w:rsidR="00F73BD1" w:rsidRDefault="00F73BD1" w:rsidP="006F3BF0"/>
        </w:tc>
        <w:tc>
          <w:tcPr>
            <w:tcW w:w="2070" w:type="dxa"/>
          </w:tcPr>
          <w:p w:rsidR="00F73BD1" w:rsidRDefault="00F73BD1" w:rsidP="006F3BF0"/>
        </w:tc>
        <w:tc>
          <w:tcPr>
            <w:tcW w:w="2340" w:type="dxa"/>
          </w:tcPr>
          <w:p w:rsidR="00F73BD1" w:rsidRDefault="00F73BD1" w:rsidP="006F3BF0"/>
        </w:tc>
        <w:tc>
          <w:tcPr>
            <w:tcW w:w="2250" w:type="dxa"/>
          </w:tcPr>
          <w:p w:rsidR="00F73BD1" w:rsidRDefault="00F73BD1" w:rsidP="006F3BF0"/>
        </w:tc>
      </w:tr>
      <w:tr w:rsidR="00F73BD1" w:rsidTr="00F73BD1">
        <w:trPr>
          <w:trHeight w:val="432"/>
        </w:trPr>
        <w:tc>
          <w:tcPr>
            <w:tcW w:w="1680" w:type="dxa"/>
          </w:tcPr>
          <w:p w:rsidR="00F73BD1" w:rsidRDefault="00F73BD1" w:rsidP="006F3BF0"/>
        </w:tc>
        <w:tc>
          <w:tcPr>
            <w:tcW w:w="1848" w:type="dxa"/>
          </w:tcPr>
          <w:p w:rsidR="00F73BD1" w:rsidRDefault="00F73BD1" w:rsidP="006F3BF0"/>
        </w:tc>
        <w:tc>
          <w:tcPr>
            <w:tcW w:w="2070" w:type="dxa"/>
          </w:tcPr>
          <w:p w:rsidR="00F73BD1" w:rsidRDefault="00F73BD1" w:rsidP="006F3BF0"/>
        </w:tc>
        <w:tc>
          <w:tcPr>
            <w:tcW w:w="2340" w:type="dxa"/>
          </w:tcPr>
          <w:p w:rsidR="00F73BD1" w:rsidRDefault="00F73BD1" w:rsidP="006F3BF0"/>
        </w:tc>
        <w:tc>
          <w:tcPr>
            <w:tcW w:w="2250" w:type="dxa"/>
          </w:tcPr>
          <w:p w:rsidR="00F73BD1" w:rsidRDefault="00F73BD1" w:rsidP="006F3BF0"/>
        </w:tc>
      </w:tr>
      <w:tr w:rsidR="00F73BD1" w:rsidTr="00F73BD1">
        <w:trPr>
          <w:trHeight w:val="432"/>
        </w:trPr>
        <w:tc>
          <w:tcPr>
            <w:tcW w:w="1680" w:type="dxa"/>
          </w:tcPr>
          <w:p w:rsidR="00F73BD1" w:rsidRDefault="00F73BD1" w:rsidP="006F3BF0"/>
        </w:tc>
        <w:tc>
          <w:tcPr>
            <w:tcW w:w="1848" w:type="dxa"/>
          </w:tcPr>
          <w:p w:rsidR="00F73BD1" w:rsidRDefault="00F73BD1" w:rsidP="006F3BF0"/>
        </w:tc>
        <w:tc>
          <w:tcPr>
            <w:tcW w:w="2070" w:type="dxa"/>
          </w:tcPr>
          <w:p w:rsidR="00F73BD1" w:rsidRDefault="00F73BD1" w:rsidP="006F3BF0"/>
        </w:tc>
        <w:tc>
          <w:tcPr>
            <w:tcW w:w="2340" w:type="dxa"/>
          </w:tcPr>
          <w:p w:rsidR="00F73BD1" w:rsidRDefault="00F73BD1" w:rsidP="006F3BF0"/>
        </w:tc>
        <w:tc>
          <w:tcPr>
            <w:tcW w:w="2250" w:type="dxa"/>
          </w:tcPr>
          <w:p w:rsidR="00F73BD1" w:rsidRDefault="00F73BD1" w:rsidP="006F3BF0"/>
        </w:tc>
      </w:tr>
      <w:tr w:rsidR="00F73BD1" w:rsidTr="00F73BD1">
        <w:trPr>
          <w:trHeight w:val="432"/>
        </w:trPr>
        <w:tc>
          <w:tcPr>
            <w:tcW w:w="1680" w:type="dxa"/>
          </w:tcPr>
          <w:p w:rsidR="00F73BD1" w:rsidRDefault="00F73BD1" w:rsidP="00C2486B"/>
        </w:tc>
        <w:tc>
          <w:tcPr>
            <w:tcW w:w="1848" w:type="dxa"/>
          </w:tcPr>
          <w:p w:rsidR="00F73BD1" w:rsidRDefault="00F73BD1" w:rsidP="00C2486B"/>
        </w:tc>
        <w:tc>
          <w:tcPr>
            <w:tcW w:w="2070" w:type="dxa"/>
          </w:tcPr>
          <w:p w:rsidR="00F73BD1" w:rsidRDefault="00F73BD1" w:rsidP="00C2486B"/>
        </w:tc>
        <w:tc>
          <w:tcPr>
            <w:tcW w:w="2340" w:type="dxa"/>
          </w:tcPr>
          <w:p w:rsidR="00F73BD1" w:rsidRDefault="00F73BD1" w:rsidP="00C2486B"/>
        </w:tc>
        <w:tc>
          <w:tcPr>
            <w:tcW w:w="2250" w:type="dxa"/>
          </w:tcPr>
          <w:p w:rsidR="00F73BD1" w:rsidRDefault="00F73BD1" w:rsidP="00C2486B"/>
        </w:tc>
      </w:tr>
      <w:tr w:rsidR="00AC10DF" w:rsidTr="00F73BD1">
        <w:trPr>
          <w:trHeight w:val="432"/>
        </w:trPr>
        <w:tc>
          <w:tcPr>
            <w:tcW w:w="1680" w:type="dxa"/>
          </w:tcPr>
          <w:p w:rsidR="00AC10DF" w:rsidRDefault="00AC10DF" w:rsidP="00C2486B"/>
        </w:tc>
        <w:tc>
          <w:tcPr>
            <w:tcW w:w="1848" w:type="dxa"/>
          </w:tcPr>
          <w:p w:rsidR="00AC10DF" w:rsidRDefault="00AC10DF" w:rsidP="00C2486B"/>
        </w:tc>
        <w:tc>
          <w:tcPr>
            <w:tcW w:w="2070" w:type="dxa"/>
          </w:tcPr>
          <w:p w:rsidR="00AC10DF" w:rsidRDefault="00AC10DF" w:rsidP="00C2486B"/>
        </w:tc>
        <w:tc>
          <w:tcPr>
            <w:tcW w:w="2340" w:type="dxa"/>
          </w:tcPr>
          <w:p w:rsidR="00AC10DF" w:rsidRDefault="00AC10DF" w:rsidP="00C2486B"/>
        </w:tc>
        <w:tc>
          <w:tcPr>
            <w:tcW w:w="2250" w:type="dxa"/>
          </w:tcPr>
          <w:p w:rsidR="00AC10DF" w:rsidRDefault="00AC10DF" w:rsidP="00C2486B"/>
        </w:tc>
      </w:tr>
    </w:tbl>
    <w:p w:rsidR="00595F7B" w:rsidRDefault="00595F7B" w:rsidP="00591529">
      <w:pPr>
        <w:jc w:val="center"/>
        <w:rPr>
          <w:b/>
          <w:u w:val="single"/>
        </w:rPr>
      </w:pPr>
    </w:p>
    <w:p w:rsidR="00595F7B" w:rsidRDefault="00595F7B" w:rsidP="00591529">
      <w:pPr>
        <w:jc w:val="center"/>
        <w:rPr>
          <w:b/>
          <w:u w:val="single"/>
        </w:rPr>
      </w:pPr>
    </w:p>
    <w:p w:rsidR="00595F7B" w:rsidRDefault="00595F7B" w:rsidP="00591529">
      <w:pPr>
        <w:jc w:val="center"/>
        <w:rPr>
          <w:b/>
          <w:u w:val="single"/>
        </w:rPr>
      </w:pPr>
    </w:p>
    <w:p w:rsidR="00591529" w:rsidRDefault="00F73BD1" w:rsidP="00591529">
      <w:pPr>
        <w:jc w:val="center"/>
        <w:rPr>
          <w:b/>
          <w:u w:val="single"/>
        </w:rPr>
      </w:pPr>
      <w:r>
        <w:rPr>
          <w:b/>
          <w:u w:val="single"/>
        </w:rPr>
        <w:t>2</w:t>
      </w:r>
      <w:r w:rsidR="00591529" w:rsidRPr="00591529">
        <w:rPr>
          <w:b/>
          <w:u w:val="single"/>
        </w:rPr>
        <w:t>0</w:t>
      </w:r>
      <w:r w:rsidR="005516ED">
        <w:rPr>
          <w:b/>
          <w:u w:val="single"/>
        </w:rPr>
        <w:t>-</w:t>
      </w:r>
      <w:bookmarkStart w:id="0" w:name="_GoBack"/>
      <w:bookmarkEnd w:id="0"/>
      <w:r w:rsidR="00591529" w:rsidRPr="00591529">
        <w:rPr>
          <w:b/>
          <w:u w:val="single"/>
        </w:rPr>
        <w:t>cm Soil Depth</w:t>
      </w:r>
    </w:p>
    <w:p w:rsidR="00591529" w:rsidRPr="00591529" w:rsidRDefault="00591529" w:rsidP="00591529">
      <w:pPr>
        <w:jc w:val="center"/>
        <w:rPr>
          <w:b/>
          <w:u w:val="single"/>
        </w:rPr>
      </w:pPr>
    </w:p>
    <w:p w:rsidR="00F73BD1" w:rsidRDefault="00F73BD1" w:rsidP="00F73BD1"/>
    <w:tbl>
      <w:tblPr>
        <w:tblStyle w:val="TableGrid"/>
        <w:tblpPr w:leftFromText="180" w:rightFromText="180" w:vertAnchor="text" w:horzAnchor="margin" w:tblpXSpec="center" w:tblpY="-33"/>
        <w:tblW w:w="0" w:type="auto"/>
        <w:tblLook w:val="04A0"/>
      </w:tblPr>
      <w:tblGrid>
        <w:gridCol w:w="1680"/>
        <w:gridCol w:w="1848"/>
        <w:gridCol w:w="2070"/>
        <w:gridCol w:w="2340"/>
        <w:gridCol w:w="2250"/>
      </w:tblGrid>
      <w:tr w:rsidR="00F73BD1" w:rsidTr="00227A51">
        <w:tc>
          <w:tcPr>
            <w:tcW w:w="1680" w:type="dxa"/>
          </w:tcPr>
          <w:p w:rsidR="00F73BD1" w:rsidRPr="00627744" w:rsidRDefault="00F73BD1" w:rsidP="00227A51">
            <w:pPr>
              <w:jc w:val="center"/>
              <w:rPr>
                <w:b/>
              </w:rPr>
            </w:pPr>
            <w:r w:rsidRPr="00627744">
              <w:rPr>
                <w:b/>
              </w:rPr>
              <w:t>DATE</w:t>
            </w:r>
          </w:p>
        </w:tc>
        <w:tc>
          <w:tcPr>
            <w:tcW w:w="1848" w:type="dxa"/>
          </w:tcPr>
          <w:p w:rsidR="00F73BD1" w:rsidRPr="00627744" w:rsidRDefault="00F73BD1" w:rsidP="00227A51">
            <w:pPr>
              <w:jc w:val="center"/>
              <w:rPr>
                <w:b/>
              </w:rPr>
            </w:pPr>
            <w:r>
              <w:rPr>
                <w:b/>
              </w:rPr>
              <w:t>Water added</w:t>
            </w:r>
          </w:p>
        </w:tc>
        <w:tc>
          <w:tcPr>
            <w:tcW w:w="2070" w:type="dxa"/>
          </w:tcPr>
          <w:p w:rsidR="00F73BD1" w:rsidRPr="00627744" w:rsidRDefault="00F73BD1" w:rsidP="00227A51">
            <w:pPr>
              <w:jc w:val="center"/>
              <w:rPr>
                <w:b/>
              </w:rPr>
            </w:pPr>
            <w:r w:rsidRPr="00627744">
              <w:rPr>
                <w:b/>
              </w:rPr>
              <w:t xml:space="preserve">Shoot </w:t>
            </w:r>
            <w:r>
              <w:rPr>
                <w:b/>
              </w:rPr>
              <w:t>Length</w:t>
            </w:r>
          </w:p>
        </w:tc>
        <w:tc>
          <w:tcPr>
            <w:tcW w:w="2340" w:type="dxa"/>
          </w:tcPr>
          <w:p w:rsidR="00F73BD1" w:rsidRDefault="00F73BD1" w:rsidP="00227A51">
            <w:pPr>
              <w:jc w:val="center"/>
              <w:rPr>
                <w:b/>
              </w:rPr>
            </w:pPr>
            <w:r>
              <w:rPr>
                <w:b/>
              </w:rPr>
              <w:t>Leaf Observations</w:t>
            </w:r>
          </w:p>
        </w:tc>
        <w:tc>
          <w:tcPr>
            <w:tcW w:w="2250" w:type="dxa"/>
          </w:tcPr>
          <w:p w:rsidR="00F73BD1" w:rsidRPr="00627744" w:rsidRDefault="00F73BD1" w:rsidP="00227A51">
            <w:pPr>
              <w:jc w:val="center"/>
              <w:rPr>
                <w:b/>
              </w:rPr>
            </w:pPr>
            <w:r>
              <w:rPr>
                <w:b/>
              </w:rPr>
              <w:t>Root Observations</w:t>
            </w:r>
          </w:p>
        </w:tc>
      </w:tr>
      <w:tr w:rsidR="00F73BD1" w:rsidTr="00227A51">
        <w:trPr>
          <w:trHeight w:val="432"/>
        </w:trPr>
        <w:tc>
          <w:tcPr>
            <w:tcW w:w="1680" w:type="dxa"/>
          </w:tcPr>
          <w:p w:rsidR="00F73BD1" w:rsidRDefault="00F73BD1" w:rsidP="00227A51"/>
        </w:tc>
        <w:tc>
          <w:tcPr>
            <w:tcW w:w="1848" w:type="dxa"/>
          </w:tcPr>
          <w:p w:rsidR="00F73BD1" w:rsidRDefault="00F73BD1" w:rsidP="00227A51"/>
        </w:tc>
        <w:tc>
          <w:tcPr>
            <w:tcW w:w="2070" w:type="dxa"/>
          </w:tcPr>
          <w:p w:rsidR="00F73BD1" w:rsidRDefault="00F73BD1" w:rsidP="00227A51"/>
        </w:tc>
        <w:tc>
          <w:tcPr>
            <w:tcW w:w="2340" w:type="dxa"/>
          </w:tcPr>
          <w:p w:rsidR="00F73BD1" w:rsidRDefault="00F73BD1" w:rsidP="00227A51"/>
        </w:tc>
        <w:tc>
          <w:tcPr>
            <w:tcW w:w="2250" w:type="dxa"/>
          </w:tcPr>
          <w:p w:rsidR="00F73BD1" w:rsidRDefault="00F73BD1" w:rsidP="00227A51"/>
        </w:tc>
      </w:tr>
      <w:tr w:rsidR="00F73BD1" w:rsidTr="00227A51">
        <w:trPr>
          <w:trHeight w:val="432"/>
        </w:trPr>
        <w:tc>
          <w:tcPr>
            <w:tcW w:w="1680" w:type="dxa"/>
          </w:tcPr>
          <w:p w:rsidR="00F73BD1" w:rsidRDefault="00F73BD1" w:rsidP="00227A51"/>
        </w:tc>
        <w:tc>
          <w:tcPr>
            <w:tcW w:w="1848" w:type="dxa"/>
          </w:tcPr>
          <w:p w:rsidR="00F73BD1" w:rsidRDefault="00F73BD1" w:rsidP="00227A51"/>
        </w:tc>
        <w:tc>
          <w:tcPr>
            <w:tcW w:w="2070" w:type="dxa"/>
          </w:tcPr>
          <w:p w:rsidR="00F73BD1" w:rsidRDefault="00F73BD1" w:rsidP="00227A51"/>
        </w:tc>
        <w:tc>
          <w:tcPr>
            <w:tcW w:w="2340" w:type="dxa"/>
          </w:tcPr>
          <w:p w:rsidR="00F73BD1" w:rsidRDefault="00F73BD1" w:rsidP="00227A51"/>
        </w:tc>
        <w:tc>
          <w:tcPr>
            <w:tcW w:w="2250" w:type="dxa"/>
          </w:tcPr>
          <w:p w:rsidR="00F73BD1" w:rsidRDefault="00F73BD1" w:rsidP="00227A51"/>
        </w:tc>
      </w:tr>
      <w:tr w:rsidR="00F73BD1" w:rsidTr="00227A51">
        <w:trPr>
          <w:trHeight w:val="432"/>
        </w:trPr>
        <w:tc>
          <w:tcPr>
            <w:tcW w:w="1680" w:type="dxa"/>
          </w:tcPr>
          <w:p w:rsidR="00F73BD1" w:rsidRDefault="00F73BD1" w:rsidP="00227A51"/>
        </w:tc>
        <w:tc>
          <w:tcPr>
            <w:tcW w:w="1848" w:type="dxa"/>
          </w:tcPr>
          <w:p w:rsidR="00F73BD1" w:rsidRDefault="00F73BD1" w:rsidP="00227A51"/>
        </w:tc>
        <w:tc>
          <w:tcPr>
            <w:tcW w:w="2070" w:type="dxa"/>
          </w:tcPr>
          <w:p w:rsidR="00F73BD1" w:rsidRDefault="00F73BD1" w:rsidP="00227A51"/>
        </w:tc>
        <w:tc>
          <w:tcPr>
            <w:tcW w:w="2340" w:type="dxa"/>
          </w:tcPr>
          <w:p w:rsidR="00F73BD1" w:rsidRDefault="00F73BD1" w:rsidP="00227A51"/>
        </w:tc>
        <w:tc>
          <w:tcPr>
            <w:tcW w:w="2250" w:type="dxa"/>
          </w:tcPr>
          <w:p w:rsidR="00F73BD1" w:rsidRDefault="00F73BD1" w:rsidP="00227A51"/>
        </w:tc>
      </w:tr>
      <w:tr w:rsidR="00F73BD1" w:rsidTr="00227A51">
        <w:trPr>
          <w:trHeight w:val="432"/>
        </w:trPr>
        <w:tc>
          <w:tcPr>
            <w:tcW w:w="1680" w:type="dxa"/>
          </w:tcPr>
          <w:p w:rsidR="00F73BD1" w:rsidRDefault="00F73BD1" w:rsidP="00227A51"/>
        </w:tc>
        <w:tc>
          <w:tcPr>
            <w:tcW w:w="1848" w:type="dxa"/>
          </w:tcPr>
          <w:p w:rsidR="00F73BD1" w:rsidRDefault="00F73BD1" w:rsidP="00227A51"/>
        </w:tc>
        <w:tc>
          <w:tcPr>
            <w:tcW w:w="2070" w:type="dxa"/>
          </w:tcPr>
          <w:p w:rsidR="00F73BD1" w:rsidRDefault="00F73BD1" w:rsidP="00227A51"/>
        </w:tc>
        <w:tc>
          <w:tcPr>
            <w:tcW w:w="2340" w:type="dxa"/>
          </w:tcPr>
          <w:p w:rsidR="00F73BD1" w:rsidRDefault="00F73BD1" w:rsidP="00227A51"/>
        </w:tc>
        <w:tc>
          <w:tcPr>
            <w:tcW w:w="2250" w:type="dxa"/>
          </w:tcPr>
          <w:p w:rsidR="00F73BD1" w:rsidRDefault="00F73BD1" w:rsidP="00227A51"/>
        </w:tc>
      </w:tr>
      <w:tr w:rsidR="00F73BD1" w:rsidTr="00227A51">
        <w:trPr>
          <w:trHeight w:val="432"/>
        </w:trPr>
        <w:tc>
          <w:tcPr>
            <w:tcW w:w="1680" w:type="dxa"/>
          </w:tcPr>
          <w:p w:rsidR="00F73BD1" w:rsidRDefault="00F73BD1" w:rsidP="00227A51"/>
        </w:tc>
        <w:tc>
          <w:tcPr>
            <w:tcW w:w="1848" w:type="dxa"/>
          </w:tcPr>
          <w:p w:rsidR="00F73BD1" w:rsidRDefault="00F73BD1" w:rsidP="00227A51"/>
        </w:tc>
        <w:tc>
          <w:tcPr>
            <w:tcW w:w="2070" w:type="dxa"/>
          </w:tcPr>
          <w:p w:rsidR="00F73BD1" w:rsidRDefault="00F73BD1" w:rsidP="00227A51"/>
        </w:tc>
        <w:tc>
          <w:tcPr>
            <w:tcW w:w="2340" w:type="dxa"/>
          </w:tcPr>
          <w:p w:rsidR="00F73BD1" w:rsidRDefault="00F73BD1" w:rsidP="00227A51"/>
        </w:tc>
        <w:tc>
          <w:tcPr>
            <w:tcW w:w="2250" w:type="dxa"/>
          </w:tcPr>
          <w:p w:rsidR="00F73BD1" w:rsidRDefault="00F73BD1" w:rsidP="00227A51"/>
        </w:tc>
      </w:tr>
      <w:tr w:rsidR="00AC10DF" w:rsidTr="00227A51">
        <w:trPr>
          <w:trHeight w:val="432"/>
        </w:trPr>
        <w:tc>
          <w:tcPr>
            <w:tcW w:w="1680" w:type="dxa"/>
          </w:tcPr>
          <w:p w:rsidR="00AC10DF" w:rsidRDefault="00AC10DF" w:rsidP="00227A51"/>
        </w:tc>
        <w:tc>
          <w:tcPr>
            <w:tcW w:w="1848" w:type="dxa"/>
          </w:tcPr>
          <w:p w:rsidR="00AC10DF" w:rsidRDefault="00AC10DF" w:rsidP="00227A51"/>
        </w:tc>
        <w:tc>
          <w:tcPr>
            <w:tcW w:w="2070" w:type="dxa"/>
          </w:tcPr>
          <w:p w:rsidR="00AC10DF" w:rsidRDefault="00AC10DF" w:rsidP="00227A51"/>
        </w:tc>
        <w:tc>
          <w:tcPr>
            <w:tcW w:w="2340" w:type="dxa"/>
          </w:tcPr>
          <w:p w:rsidR="00AC10DF" w:rsidRDefault="00AC10DF" w:rsidP="00227A51"/>
        </w:tc>
        <w:tc>
          <w:tcPr>
            <w:tcW w:w="2250" w:type="dxa"/>
          </w:tcPr>
          <w:p w:rsidR="00AC10DF" w:rsidRDefault="00AC10DF" w:rsidP="00227A51"/>
        </w:tc>
      </w:tr>
    </w:tbl>
    <w:p w:rsidR="00591529" w:rsidRDefault="00591529" w:rsidP="00F73BD1"/>
    <w:sectPr w:rsidR="00591529" w:rsidSect="00D10B48">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2E79D4"/>
    <w:rsid w:val="001510B3"/>
    <w:rsid w:val="00225BD4"/>
    <w:rsid w:val="002E79D4"/>
    <w:rsid w:val="003827A3"/>
    <w:rsid w:val="00401742"/>
    <w:rsid w:val="00496179"/>
    <w:rsid w:val="005516ED"/>
    <w:rsid w:val="00554885"/>
    <w:rsid w:val="00591529"/>
    <w:rsid w:val="00595F7B"/>
    <w:rsid w:val="00627744"/>
    <w:rsid w:val="00676DC1"/>
    <w:rsid w:val="007F05F5"/>
    <w:rsid w:val="007F419D"/>
    <w:rsid w:val="0085637D"/>
    <w:rsid w:val="008C5B33"/>
    <w:rsid w:val="009877F6"/>
    <w:rsid w:val="00A33A03"/>
    <w:rsid w:val="00AC10DF"/>
    <w:rsid w:val="00B7493F"/>
    <w:rsid w:val="00BC5FFF"/>
    <w:rsid w:val="00C2486B"/>
    <w:rsid w:val="00D10B48"/>
    <w:rsid w:val="00D96CAA"/>
    <w:rsid w:val="00E56EE5"/>
    <w:rsid w:val="00E71D22"/>
    <w:rsid w:val="00F739FE"/>
    <w:rsid w:val="00F73BD1"/>
    <w:rsid w:val="00F96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D4"/>
    <w:pPr>
      <w:widowControl w:val="0"/>
      <w:suppressAutoHyphens/>
    </w:pPr>
    <w:rPr>
      <w:rFonts w:eastAsia="Lucida Sans Unicod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sid w:val="00225BD4"/>
    <w:rPr>
      <w:rFonts w:ascii="StarSymbol" w:eastAsia="StarSymbol" w:hAnsi="StarSymbol" w:cs="StarSymbol"/>
      <w:sz w:val="18"/>
      <w:szCs w:val="18"/>
    </w:rPr>
  </w:style>
  <w:style w:type="paragraph" w:styleId="BodyText">
    <w:name w:val="Body Text"/>
    <w:basedOn w:val="Normal"/>
    <w:semiHidden/>
    <w:rsid w:val="00225BD4"/>
    <w:pPr>
      <w:spacing w:after="120"/>
    </w:pPr>
  </w:style>
  <w:style w:type="paragraph" w:styleId="List">
    <w:name w:val="List"/>
    <w:basedOn w:val="BodyText"/>
    <w:semiHidden/>
    <w:rsid w:val="00225BD4"/>
    <w:rPr>
      <w:rFonts w:cs="Tahoma"/>
    </w:rPr>
  </w:style>
  <w:style w:type="paragraph" w:styleId="Caption">
    <w:name w:val="caption"/>
    <w:basedOn w:val="Normal"/>
    <w:qFormat/>
    <w:rsid w:val="00225BD4"/>
    <w:pPr>
      <w:suppressLineNumbers/>
      <w:spacing w:before="120" w:after="120"/>
    </w:pPr>
    <w:rPr>
      <w:rFonts w:cs="Tahoma"/>
      <w:i/>
      <w:iCs/>
      <w:sz w:val="20"/>
    </w:rPr>
  </w:style>
  <w:style w:type="paragraph" w:customStyle="1" w:styleId="Index">
    <w:name w:val="Index"/>
    <w:basedOn w:val="Normal"/>
    <w:rsid w:val="00225BD4"/>
    <w:pPr>
      <w:suppressLineNumbers/>
    </w:pPr>
    <w:rPr>
      <w:rFonts w:cs="Tahoma"/>
    </w:rPr>
  </w:style>
  <w:style w:type="table" w:styleId="TableGrid">
    <w:name w:val="Table Grid"/>
    <w:basedOn w:val="TableNormal"/>
    <w:uiPriority w:val="59"/>
    <w:rsid w:val="002E7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StarSymbol" w:eastAsia="StarSymbol" w:hAnsi="StarSymbol" w:cs="StarSymbol"/>
      <w:sz w:val="18"/>
      <w:szCs w:val="1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table" w:styleId="TableGrid">
    <w:name w:val="Table Grid"/>
    <w:basedOn w:val="TableNormal"/>
    <w:uiPriority w:val="59"/>
    <w:rsid w:val="002E7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D758-4C5E-4565-AAEE-CBAE4E89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 State University - CALS</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Sinclair</dc:creator>
  <cp:lastModifiedBy>PavilionFast</cp:lastModifiedBy>
  <cp:revision>2</cp:revision>
  <cp:lastPrinted>2113-01-01T05:00:00Z</cp:lastPrinted>
  <dcterms:created xsi:type="dcterms:W3CDTF">2017-12-27T19:27:00Z</dcterms:created>
  <dcterms:modified xsi:type="dcterms:W3CDTF">2017-12-27T19:27:00Z</dcterms:modified>
</cp:coreProperties>
</file>