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A67" w:rsidRPr="00591FA3" w:rsidRDefault="001F7683" w:rsidP="00CC786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 </w:t>
      </w:r>
      <w:r w:rsidR="00CC786F">
        <w:rPr>
          <w:rFonts w:asciiTheme="majorBidi" w:hAnsiTheme="majorBidi" w:cstheme="majorBidi"/>
          <w:sz w:val="24"/>
          <w:szCs w:val="24"/>
        </w:rPr>
        <w:t xml:space="preserve">Sea Bird </w:t>
      </w:r>
      <w:r>
        <w:rPr>
          <w:rFonts w:asciiTheme="majorBidi" w:hAnsiTheme="majorBidi" w:cstheme="majorBidi"/>
          <w:sz w:val="24"/>
          <w:szCs w:val="24"/>
        </w:rPr>
        <w:t xml:space="preserve">Mystery </w:t>
      </w:r>
      <w:bookmarkStart w:id="0" w:name="_GoBack"/>
      <w:bookmarkEnd w:id="0"/>
      <w:r w:rsidR="00CC786F">
        <w:rPr>
          <w:rFonts w:asciiTheme="majorBidi" w:hAnsiTheme="majorBidi" w:cstheme="majorBidi"/>
          <w:sz w:val="24"/>
          <w:szCs w:val="24"/>
        </w:rPr>
        <w:t>Lesson Overview (</w:t>
      </w:r>
      <w:r w:rsidR="00591FA3">
        <w:rPr>
          <w:rFonts w:asciiTheme="majorBidi" w:hAnsiTheme="majorBidi" w:cstheme="majorBidi"/>
          <w:sz w:val="24"/>
          <w:szCs w:val="24"/>
        </w:rPr>
        <w:t>2-3 days)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6"/>
        <w:gridCol w:w="4094"/>
        <w:gridCol w:w="3680"/>
      </w:tblGrid>
      <w:tr w:rsidR="00591FA3" w:rsidRPr="00591FA3" w:rsidTr="00591FA3">
        <w:trPr>
          <w:trHeight w:val="638"/>
        </w:trPr>
        <w:tc>
          <w:tcPr>
            <w:tcW w:w="1255" w:type="dxa"/>
          </w:tcPr>
          <w:p w:rsidR="009D2A67" w:rsidRPr="00591FA3" w:rsidRDefault="009D2A6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1FA3">
              <w:rPr>
                <w:rFonts w:asciiTheme="majorBidi" w:hAnsiTheme="majorBidi" w:cstheme="majorBidi"/>
                <w:sz w:val="24"/>
                <w:szCs w:val="24"/>
              </w:rPr>
              <w:t>Period</w:t>
            </w:r>
          </w:p>
        </w:tc>
        <w:tc>
          <w:tcPr>
            <w:tcW w:w="4230" w:type="dxa"/>
          </w:tcPr>
          <w:p w:rsidR="009D2A67" w:rsidRPr="00591FA3" w:rsidRDefault="009D2A6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1FA3">
              <w:rPr>
                <w:rFonts w:asciiTheme="majorBidi" w:hAnsiTheme="majorBidi" w:cstheme="majorBidi"/>
                <w:sz w:val="24"/>
                <w:szCs w:val="24"/>
              </w:rPr>
              <w:t>Activity</w:t>
            </w:r>
          </w:p>
        </w:tc>
        <w:tc>
          <w:tcPr>
            <w:tcW w:w="3865" w:type="dxa"/>
          </w:tcPr>
          <w:p w:rsidR="009D2A67" w:rsidRPr="00591FA3" w:rsidRDefault="00786CC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1FA3">
              <w:rPr>
                <w:rFonts w:asciiTheme="majorBidi" w:hAnsiTheme="majorBidi" w:cstheme="majorBidi"/>
                <w:sz w:val="24"/>
                <w:szCs w:val="24"/>
              </w:rPr>
              <w:t>Vocabulary &amp; Guiding Discussion Questions</w:t>
            </w:r>
          </w:p>
        </w:tc>
      </w:tr>
      <w:tr w:rsidR="00591FA3" w:rsidRPr="00591FA3" w:rsidTr="00591FA3">
        <w:tc>
          <w:tcPr>
            <w:tcW w:w="1255" w:type="dxa"/>
          </w:tcPr>
          <w:p w:rsidR="009D2A67" w:rsidRPr="00591FA3" w:rsidRDefault="00591FA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Engaging students with an introduction to the topic.  Assessing prior knowledge and listening to the Sea Bird Mystery story.  Exploring the food web of the mystery bird.</w:t>
            </w:r>
          </w:p>
        </w:tc>
        <w:tc>
          <w:tcPr>
            <w:tcW w:w="4230" w:type="dxa"/>
          </w:tcPr>
          <w:p w:rsidR="009D2A67" w:rsidRPr="00591FA3" w:rsidRDefault="009D2A6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1FA3">
              <w:rPr>
                <w:rFonts w:asciiTheme="majorBidi" w:hAnsiTheme="majorBidi" w:cstheme="majorBidi"/>
                <w:sz w:val="24"/>
                <w:szCs w:val="24"/>
              </w:rPr>
              <w:t>Teacher:</w:t>
            </w:r>
          </w:p>
          <w:p w:rsidR="009D2A67" w:rsidRPr="00591FA3" w:rsidRDefault="009D2A67" w:rsidP="009D2A67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591FA3">
              <w:rPr>
                <w:rFonts w:asciiTheme="majorBidi" w:hAnsiTheme="majorBidi" w:cstheme="majorBidi"/>
                <w:sz w:val="24"/>
                <w:szCs w:val="24"/>
              </w:rPr>
              <w:t>Introduce Lesson Objectives</w:t>
            </w:r>
          </w:p>
          <w:p w:rsidR="009D2A67" w:rsidRPr="00591FA3" w:rsidRDefault="009D2A67" w:rsidP="009D2A67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591FA3">
              <w:rPr>
                <w:rFonts w:asciiTheme="majorBidi" w:hAnsiTheme="majorBidi" w:cstheme="majorBidi"/>
                <w:sz w:val="24"/>
                <w:szCs w:val="24"/>
              </w:rPr>
              <w:t>Assess Student Prior Knowledge</w:t>
            </w:r>
          </w:p>
          <w:p w:rsidR="0023628C" w:rsidRPr="00591FA3" w:rsidRDefault="00E64F2A" w:rsidP="009D2A67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591FA3">
              <w:rPr>
                <w:rFonts w:asciiTheme="majorBidi" w:hAnsiTheme="majorBidi" w:cstheme="majorBidi"/>
                <w:sz w:val="24"/>
                <w:szCs w:val="24"/>
              </w:rPr>
              <w:t>Review graph interpretation</w:t>
            </w:r>
          </w:p>
          <w:p w:rsidR="009D2A67" w:rsidRPr="00591FA3" w:rsidRDefault="009D2A6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2A67" w:rsidRPr="00591FA3" w:rsidRDefault="009D2A6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1FA3">
              <w:rPr>
                <w:rFonts w:asciiTheme="majorBidi" w:hAnsiTheme="majorBidi" w:cstheme="majorBidi"/>
                <w:sz w:val="24"/>
                <w:szCs w:val="24"/>
              </w:rPr>
              <w:t xml:space="preserve">Students:  </w:t>
            </w:r>
          </w:p>
          <w:p w:rsidR="009D2A67" w:rsidRPr="00591FA3" w:rsidRDefault="00786CC0" w:rsidP="009D2A67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591FA3">
              <w:rPr>
                <w:rFonts w:asciiTheme="majorBidi" w:hAnsiTheme="majorBidi" w:cstheme="majorBidi"/>
                <w:sz w:val="24"/>
                <w:szCs w:val="24"/>
              </w:rPr>
              <w:t>Listen to The Sea Bird Mystery s</w:t>
            </w:r>
            <w:r w:rsidR="009D2A67" w:rsidRPr="00591FA3">
              <w:rPr>
                <w:rFonts w:asciiTheme="majorBidi" w:hAnsiTheme="majorBidi" w:cstheme="majorBidi"/>
                <w:sz w:val="24"/>
                <w:szCs w:val="24"/>
              </w:rPr>
              <w:t>tory</w:t>
            </w:r>
          </w:p>
          <w:p w:rsidR="009D2A67" w:rsidRPr="00591FA3" w:rsidRDefault="00786CC0" w:rsidP="0023628C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591FA3">
              <w:rPr>
                <w:rFonts w:asciiTheme="majorBidi" w:hAnsiTheme="majorBidi" w:cstheme="majorBidi"/>
                <w:sz w:val="24"/>
                <w:szCs w:val="24"/>
              </w:rPr>
              <w:t>Collaboratively, s</w:t>
            </w:r>
            <w:r w:rsidR="009D2A67" w:rsidRPr="00591FA3">
              <w:rPr>
                <w:rFonts w:asciiTheme="majorBidi" w:hAnsiTheme="majorBidi" w:cstheme="majorBidi"/>
                <w:sz w:val="24"/>
                <w:szCs w:val="24"/>
              </w:rPr>
              <w:t>tudents evaluate the ev</w:t>
            </w:r>
            <w:r w:rsidR="00D10A62">
              <w:rPr>
                <w:rFonts w:asciiTheme="majorBidi" w:hAnsiTheme="majorBidi" w:cstheme="majorBidi"/>
                <w:sz w:val="24"/>
                <w:szCs w:val="24"/>
              </w:rPr>
              <w:t>idence in the story and in the D</w:t>
            </w:r>
            <w:r w:rsidR="009D2A67" w:rsidRPr="00591FA3">
              <w:rPr>
                <w:rFonts w:asciiTheme="majorBidi" w:hAnsiTheme="majorBidi" w:cstheme="majorBidi"/>
                <w:sz w:val="24"/>
                <w:szCs w:val="24"/>
              </w:rPr>
              <w:t>ata</w:t>
            </w:r>
            <w:r w:rsidR="00D10A62">
              <w:rPr>
                <w:rFonts w:asciiTheme="majorBidi" w:hAnsiTheme="majorBidi" w:cstheme="majorBidi"/>
                <w:sz w:val="24"/>
                <w:szCs w:val="24"/>
              </w:rPr>
              <w:t xml:space="preserve"> S</w:t>
            </w:r>
            <w:r w:rsidR="009D2A67" w:rsidRPr="00591FA3">
              <w:rPr>
                <w:rFonts w:asciiTheme="majorBidi" w:hAnsiTheme="majorBidi" w:cstheme="majorBidi"/>
                <w:sz w:val="24"/>
                <w:szCs w:val="24"/>
              </w:rPr>
              <w:t>ection to determine the identity of the Mystery Sea Bird</w:t>
            </w:r>
            <w:r w:rsidR="0023628C" w:rsidRPr="00591FA3">
              <w:rPr>
                <w:rFonts w:asciiTheme="majorBidi" w:hAnsiTheme="majorBidi" w:cstheme="majorBidi"/>
                <w:sz w:val="24"/>
                <w:szCs w:val="24"/>
              </w:rPr>
              <w:t xml:space="preserve"> a</w:t>
            </w:r>
            <w:r w:rsidR="009D2A67" w:rsidRPr="00591FA3">
              <w:rPr>
                <w:rFonts w:asciiTheme="majorBidi" w:hAnsiTheme="majorBidi" w:cstheme="majorBidi"/>
                <w:sz w:val="24"/>
                <w:szCs w:val="24"/>
              </w:rPr>
              <w:t>nd to develop the sea bird’s food web.</w:t>
            </w:r>
          </w:p>
        </w:tc>
        <w:tc>
          <w:tcPr>
            <w:tcW w:w="3865" w:type="dxa"/>
          </w:tcPr>
          <w:p w:rsidR="002D4D36" w:rsidRDefault="002D4D3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2D4D36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Key Words</w:t>
            </w:r>
          </w:p>
          <w:p w:rsidR="002D4D36" w:rsidRPr="002D4D36" w:rsidRDefault="002D4D3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:rsidR="009D2A67" w:rsidRPr="00591FA3" w:rsidRDefault="00E64F2A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91FA3">
              <w:rPr>
                <w:rFonts w:asciiTheme="majorBidi" w:hAnsiTheme="majorBidi" w:cstheme="majorBidi"/>
                <w:sz w:val="24"/>
                <w:szCs w:val="24"/>
              </w:rPr>
              <w:t>Alcid</w:t>
            </w:r>
            <w:proofErr w:type="spellEnd"/>
          </w:p>
          <w:p w:rsidR="00E64F2A" w:rsidRPr="00591FA3" w:rsidRDefault="00E64F2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1FA3">
              <w:rPr>
                <w:rFonts w:asciiTheme="majorBidi" w:hAnsiTheme="majorBidi" w:cstheme="majorBidi"/>
                <w:sz w:val="24"/>
                <w:szCs w:val="24"/>
              </w:rPr>
              <w:t>Phytoplankton</w:t>
            </w:r>
          </w:p>
          <w:p w:rsidR="00E64F2A" w:rsidRDefault="005C1BBB" w:rsidP="005C1BB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1FA3">
              <w:rPr>
                <w:rFonts w:asciiTheme="majorBidi" w:hAnsiTheme="majorBidi" w:cstheme="majorBidi"/>
                <w:sz w:val="24"/>
                <w:szCs w:val="24"/>
              </w:rPr>
              <w:t>Zooplankton</w:t>
            </w:r>
          </w:p>
          <w:p w:rsidR="002D4D36" w:rsidRPr="00591FA3" w:rsidRDefault="002D4D36" w:rsidP="005C1BB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C1BBB" w:rsidRDefault="002D4D36" w:rsidP="005C1B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2D4D36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Questions</w:t>
            </w:r>
          </w:p>
          <w:p w:rsidR="002D4D36" w:rsidRPr="002D4D36" w:rsidRDefault="002D4D36" w:rsidP="005C1B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:rsidR="00786CC0" w:rsidRDefault="00786CC0" w:rsidP="005C1BB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1FA3">
              <w:rPr>
                <w:rFonts w:asciiTheme="majorBidi" w:hAnsiTheme="majorBidi" w:cstheme="majorBidi"/>
                <w:sz w:val="24"/>
                <w:szCs w:val="24"/>
              </w:rPr>
              <w:t>Have you been to the beach in summer?</w:t>
            </w:r>
            <w:r w:rsidR="00CC786F">
              <w:rPr>
                <w:rFonts w:asciiTheme="majorBidi" w:hAnsiTheme="majorBidi" w:cstheme="majorBidi"/>
                <w:sz w:val="24"/>
                <w:szCs w:val="24"/>
              </w:rPr>
              <w:t xml:space="preserve">  What was it like?</w:t>
            </w:r>
          </w:p>
          <w:p w:rsidR="00CC786F" w:rsidRPr="00591FA3" w:rsidRDefault="00CC786F" w:rsidP="005C1BB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86CC0" w:rsidRDefault="00786CC0" w:rsidP="005C1BB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1FA3">
              <w:rPr>
                <w:rFonts w:asciiTheme="majorBidi" w:hAnsiTheme="majorBidi" w:cstheme="majorBidi"/>
                <w:sz w:val="24"/>
                <w:szCs w:val="24"/>
              </w:rPr>
              <w:t>What are some of the animals you saw when you were at the beach?</w:t>
            </w:r>
          </w:p>
          <w:p w:rsidR="00CC786F" w:rsidRPr="00591FA3" w:rsidRDefault="00CC786F" w:rsidP="005C1BB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86CC0" w:rsidRPr="00591FA3" w:rsidRDefault="00786CC0" w:rsidP="005C1BB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1FA3">
              <w:rPr>
                <w:rFonts w:asciiTheme="majorBidi" w:hAnsiTheme="majorBidi" w:cstheme="majorBidi"/>
                <w:sz w:val="24"/>
                <w:szCs w:val="24"/>
              </w:rPr>
              <w:t>“With a title like “The Seabird Mystery”, what do you think this story is going to be about?</w:t>
            </w:r>
          </w:p>
          <w:p w:rsidR="00786CC0" w:rsidRPr="00591FA3" w:rsidRDefault="00786CC0" w:rsidP="005C1BB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C1BBB" w:rsidRPr="00591FA3" w:rsidRDefault="00786CC0" w:rsidP="005C1BB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1FA3">
              <w:rPr>
                <w:rFonts w:asciiTheme="majorBidi" w:hAnsiTheme="majorBidi" w:cstheme="majorBidi"/>
                <w:sz w:val="24"/>
                <w:szCs w:val="24"/>
              </w:rPr>
              <w:t xml:space="preserve">Have you guessed </w:t>
            </w:r>
            <w:r w:rsidR="005C1BBB" w:rsidRPr="00591FA3">
              <w:rPr>
                <w:rFonts w:asciiTheme="majorBidi" w:hAnsiTheme="majorBidi" w:cstheme="majorBidi"/>
                <w:sz w:val="24"/>
                <w:szCs w:val="24"/>
              </w:rPr>
              <w:t>the identity of the Mystery Sea Bird?</w:t>
            </w:r>
            <w:r w:rsidR="006F4A12" w:rsidRPr="00591FA3">
              <w:rPr>
                <w:rFonts w:asciiTheme="majorBidi" w:hAnsiTheme="majorBidi" w:cstheme="majorBidi"/>
                <w:sz w:val="24"/>
                <w:szCs w:val="24"/>
              </w:rPr>
              <w:t xml:space="preserve">  What evidence did you use to make your decision?</w:t>
            </w:r>
          </w:p>
          <w:p w:rsidR="006F4A12" w:rsidRPr="00591FA3" w:rsidRDefault="006F4A12" w:rsidP="005C1BB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C1BBB" w:rsidRPr="00591FA3" w:rsidRDefault="006F4A12" w:rsidP="005C1BB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1FA3">
              <w:rPr>
                <w:rFonts w:asciiTheme="majorBidi" w:hAnsiTheme="majorBidi" w:cstheme="majorBidi"/>
                <w:sz w:val="24"/>
                <w:szCs w:val="24"/>
              </w:rPr>
              <w:t>What do you think the Mystery Sea Bird eats?</w:t>
            </w:r>
          </w:p>
          <w:p w:rsidR="006F4A12" w:rsidRPr="00591FA3" w:rsidRDefault="006F4A12" w:rsidP="005C1BB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C1BBB" w:rsidRPr="00591FA3" w:rsidRDefault="006F4A12" w:rsidP="005C1BB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1FA3">
              <w:rPr>
                <w:rFonts w:asciiTheme="majorBidi" w:hAnsiTheme="majorBidi" w:cstheme="majorBidi"/>
                <w:sz w:val="24"/>
                <w:szCs w:val="24"/>
              </w:rPr>
              <w:t xml:space="preserve">Where is the Mystery Sea Bird’s </w:t>
            </w:r>
            <w:r w:rsidR="005C1BBB" w:rsidRPr="00591FA3">
              <w:rPr>
                <w:rFonts w:asciiTheme="majorBidi" w:hAnsiTheme="majorBidi" w:cstheme="majorBidi"/>
                <w:sz w:val="24"/>
                <w:szCs w:val="24"/>
              </w:rPr>
              <w:t xml:space="preserve">place in the Pacific Coast </w:t>
            </w:r>
            <w:r w:rsidR="001741F3" w:rsidRPr="00591FA3">
              <w:rPr>
                <w:rFonts w:asciiTheme="majorBidi" w:hAnsiTheme="majorBidi" w:cstheme="majorBidi"/>
                <w:sz w:val="24"/>
                <w:szCs w:val="24"/>
              </w:rPr>
              <w:t>ecosystem?</w:t>
            </w:r>
          </w:p>
          <w:p w:rsidR="00452EDF" w:rsidRPr="00591FA3" w:rsidRDefault="00452EDF" w:rsidP="005C1BB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1FA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591FA3" w:rsidRPr="00591FA3" w:rsidTr="00591FA3">
        <w:tc>
          <w:tcPr>
            <w:tcW w:w="1255" w:type="dxa"/>
          </w:tcPr>
          <w:p w:rsidR="009D2A67" w:rsidRDefault="00591FA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Discussion of the cause-effect relationships disrupting the ecosystem of the mystery sea bird.</w:t>
            </w:r>
          </w:p>
          <w:p w:rsidR="00CC786F" w:rsidRDefault="00CC786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C786F" w:rsidRDefault="00CC786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C786F" w:rsidRDefault="00CC786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C786F" w:rsidRDefault="00CC786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C786F" w:rsidRDefault="00CC786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C786F" w:rsidRDefault="00CC786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C786F" w:rsidRDefault="00CC786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C786F" w:rsidRDefault="00CC786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C786F" w:rsidRDefault="00CC786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C786F" w:rsidRDefault="00CC786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C786F" w:rsidRDefault="00CC786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C786F" w:rsidRDefault="00CC786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C786F" w:rsidRDefault="00CC786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C786F" w:rsidRDefault="00CC786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C786F" w:rsidRDefault="00CC786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C786F" w:rsidRDefault="00CC786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C786F" w:rsidRDefault="00CC786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C786F" w:rsidRDefault="00CC786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C786F" w:rsidRDefault="00CC786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C786F" w:rsidRDefault="00CC786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C786F" w:rsidRDefault="00CC786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C786F" w:rsidRDefault="00CC786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C786F" w:rsidRDefault="00CC786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C786F" w:rsidRDefault="00CC786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C786F" w:rsidRDefault="00CC786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C786F" w:rsidRDefault="00CC786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C786F" w:rsidRDefault="00CC786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C786F" w:rsidRDefault="00CC786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C786F" w:rsidRDefault="00CC786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C786F" w:rsidRDefault="00CC786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C786F" w:rsidRDefault="00CC786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C786F" w:rsidRDefault="00CC786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C786F" w:rsidRDefault="00CC786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C786F" w:rsidRDefault="00CC786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C786F" w:rsidRDefault="00CC786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C786F" w:rsidRDefault="00CC786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C786F" w:rsidRDefault="00CC786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C786F" w:rsidRDefault="00CC786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C786F" w:rsidRDefault="00CC786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C786F" w:rsidRDefault="00CC786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C786F" w:rsidRDefault="00CC786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C786F" w:rsidRDefault="00CC786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C786F" w:rsidRDefault="00CC786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C786F" w:rsidRDefault="00CC786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C786F" w:rsidRDefault="00CC786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C786F" w:rsidRDefault="00CC786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C786F" w:rsidRDefault="00CC786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C786F" w:rsidRDefault="00CC786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C786F" w:rsidRDefault="00CC786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91FA3" w:rsidRPr="00591FA3" w:rsidRDefault="00591F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30" w:type="dxa"/>
          </w:tcPr>
          <w:p w:rsidR="009D2A67" w:rsidRPr="00591FA3" w:rsidRDefault="00452ED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1FA3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Teacher:</w:t>
            </w:r>
          </w:p>
          <w:p w:rsidR="00452EDF" w:rsidRPr="00591FA3" w:rsidRDefault="00452EDF" w:rsidP="00452EDF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591FA3">
              <w:rPr>
                <w:rFonts w:asciiTheme="majorBidi" w:hAnsiTheme="majorBidi" w:cstheme="majorBidi"/>
                <w:sz w:val="24"/>
                <w:szCs w:val="24"/>
              </w:rPr>
              <w:t>Assess student progress in interpreting and analyzing the data to identify the Mystery Sea Bird and to determine the cause of the massive die-off of the alcids.</w:t>
            </w:r>
          </w:p>
          <w:p w:rsidR="00102FED" w:rsidRPr="00591FA3" w:rsidRDefault="00102FED" w:rsidP="00102FE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02FED" w:rsidRPr="00591FA3" w:rsidRDefault="00102FED" w:rsidP="00102FE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02FED" w:rsidRPr="00591FA3" w:rsidRDefault="00102FED" w:rsidP="00102FE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02FED" w:rsidRPr="00591FA3" w:rsidRDefault="00102FED" w:rsidP="00102FE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02FED" w:rsidRPr="00591FA3" w:rsidRDefault="00102FED" w:rsidP="00102FE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02FED" w:rsidRPr="00591FA3" w:rsidRDefault="00102FED" w:rsidP="00102FE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02FED" w:rsidRPr="00591FA3" w:rsidRDefault="00102FED" w:rsidP="00102FE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02FED" w:rsidRPr="00591FA3" w:rsidRDefault="00102FED" w:rsidP="00102FE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52EDF" w:rsidRPr="00591FA3" w:rsidRDefault="006A6236" w:rsidP="00452EDF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591FA3">
              <w:rPr>
                <w:rFonts w:asciiTheme="majorBidi" w:hAnsiTheme="majorBidi" w:cstheme="majorBidi"/>
                <w:sz w:val="24"/>
                <w:szCs w:val="24"/>
              </w:rPr>
              <w:t>Review key concepts of upwelling, the jet stream, ocean currents, global winds, and the phenomenon of the Hot Blob with students.</w:t>
            </w:r>
          </w:p>
          <w:p w:rsidR="009B449E" w:rsidRPr="00591FA3" w:rsidRDefault="009B449E" w:rsidP="009B449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449E" w:rsidRPr="00591FA3" w:rsidRDefault="009B449E" w:rsidP="009B449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1FA3">
              <w:rPr>
                <w:rFonts w:asciiTheme="majorBidi" w:hAnsiTheme="majorBidi" w:cstheme="majorBidi"/>
                <w:sz w:val="24"/>
                <w:szCs w:val="24"/>
              </w:rPr>
              <w:t>Students:</w:t>
            </w:r>
          </w:p>
          <w:p w:rsidR="009B449E" w:rsidRPr="00591FA3" w:rsidRDefault="009B449E" w:rsidP="009B449E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591FA3">
              <w:rPr>
                <w:rFonts w:asciiTheme="majorBidi" w:hAnsiTheme="majorBidi" w:cstheme="majorBidi"/>
                <w:sz w:val="24"/>
                <w:szCs w:val="24"/>
              </w:rPr>
              <w:t>As a class, interact with teacher-guided presented videos and graphics of the key concepts.</w:t>
            </w:r>
          </w:p>
          <w:p w:rsidR="009B449E" w:rsidRPr="00591FA3" w:rsidRDefault="009B449E" w:rsidP="009B449E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591FA3">
              <w:rPr>
                <w:rFonts w:asciiTheme="majorBidi" w:hAnsiTheme="majorBidi" w:cstheme="majorBidi"/>
                <w:sz w:val="24"/>
                <w:szCs w:val="24"/>
              </w:rPr>
              <w:t xml:space="preserve">In small groups, collaborate to define the chain of cause and effect relationships between the abiotic and biotic factors in this system. </w:t>
            </w:r>
          </w:p>
        </w:tc>
        <w:tc>
          <w:tcPr>
            <w:tcW w:w="3865" w:type="dxa"/>
          </w:tcPr>
          <w:p w:rsidR="002D4D36" w:rsidRPr="002D4D36" w:rsidRDefault="002D4D3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2D4D36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lastRenderedPageBreak/>
              <w:t>Key Words</w:t>
            </w:r>
          </w:p>
          <w:p w:rsidR="002D4D36" w:rsidRDefault="002D4D3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2A67" w:rsidRPr="00591FA3" w:rsidRDefault="00452ED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1FA3">
              <w:rPr>
                <w:rFonts w:asciiTheme="majorBidi" w:hAnsiTheme="majorBidi" w:cstheme="majorBidi"/>
                <w:sz w:val="24"/>
                <w:szCs w:val="24"/>
              </w:rPr>
              <w:t>Brood</w:t>
            </w:r>
          </w:p>
          <w:p w:rsidR="00452EDF" w:rsidRPr="00591FA3" w:rsidRDefault="00452ED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1FA3">
              <w:rPr>
                <w:rFonts w:asciiTheme="majorBidi" w:hAnsiTheme="majorBidi" w:cstheme="majorBidi"/>
                <w:sz w:val="24"/>
                <w:szCs w:val="24"/>
              </w:rPr>
              <w:t>Continental Shelf</w:t>
            </w:r>
          </w:p>
          <w:p w:rsidR="00452EDF" w:rsidRPr="00591FA3" w:rsidRDefault="00452ED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1FA3">
              <w:rPr>
                <w:rFonts w:asciiTheme="majorBidi" w:hAnsiTheme="majorBidi" w:cstheme="majorBidi"/>
                <w:sz w:val="24"/>
                <w:szCs w:val="24"/>
              </w:rPr>
              <w:t>Deviation</w:t>
            </w:r>
          </w:p>
          <w:p w:rsidR="00452EDF" w:rsidRPr="00591FA3" w:rsidRDefault="00452ED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1FA3">
              <w:rPr>
                <w:rFonts w:asciiTheme="majorBidi" w:hAnsiTheme="majorBidi" w:cstheme="majorBidi"/>
                <w:sz w:val="24"/>
                <w:szCs w:val="24"/>
              </w:rPr>
              <w:t>Metric ton</w:t>
            </w:r>
          </w:p>
          <w:p w:rsidR="00452EDF" w:rsidRPr="00591FA3" w:rsidRDefault="00452ED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1FA3">
              <w:rPr>
                <w:rFonts w:asciiTheme="majorBidi" w:hAnsiTheme="majorBidi" w:cstheme="majorBidi"/>
                <w:sz w:val="24"/>
                <w:szCs w:val="24"/>
              </w:rPr>
              <w:t>Prevailing winds</w:t>
            </w:r>
          </w:p>
          <w:p w:rsidR="00452EDF" w:rsidRPr="00591FA3" w:rsidRDefault="00452EDF" w:rsidP="00452ED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1FA3">
              <w:rPr>
                <w:rFonts w:asciiTheme="majorBidi" w:hAnsiTheme="majorBidi" w:cstheme="majorBidi"/>
                <w:sz w:val="24"/>
                <w:szCs w:val="24"/>
              </w:rPr>
              <w:t>Hot Blob</w:t>
            </w:r>
          </w:p>
          <w:p w:rsidR="00452EDF" w:rsidRPr="00591FA3" w:rsidRDefault="00452EDF" w:rsidP="00452ED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1FA3">
              <w:rPr>
                <w:rFonts w:asciiTheme="majorBidi" w:hAnsiTheme="majorBidi" w:cstheme="majorBidi"/>
                <w:sz w:val="24"/>
                <w:szCs w:val="24"/>
              </w:rPr>
              <w:t>Upwelling</w:t>
            </w:r>
          </w:p>
          <w:p w:rsidR="00452EDF" w:rsidRPr="00591FA3" w:rsidRDefault="00452EDF" w:rsidP="00452ED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1FA3">
              <w:rPr>
                <w:rFonts w:asciiTheme="majorBidi" w:hAnsiTheme="majorBidi" w:cstheme="majorBidi"/>
                <w:sz w:val="24"/>
                <w:szCs w:val="24"/>
              </w:rPr>
              <w:t>Jet Stream</w:t>
            </w:r>
          </w:p>
          <w:p w:rsidR="00452EDF" w:rsidRPr="00591FA3" w:rsidRDefault="00452EDF" w:rsidP="00452ED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1FA3">
              <w:rPr>
                <w:rFonts w:asciiTheme="majorBidi" w:hAnsiTheme="majorBidi" w:cstheme="majorBidi"/>
                <w:sz w:val="24"/>
                <w:szCs w:val="24"/>
              </w:rPr>
              <w:t>California Current</w:t>
            </w:r>
          </w:p>
          <w:p w:rsidR="00452EDF" w:rsidRPr="00591FA3" w:rsidRDefault="00452EDF" w:rsidP="00452ED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1FA3">
              <w:rPr>
                <w:rFonts w:asciiTheme="majorBidi" w:hAnsiTheme="majorBidi" w:cstheme="majorBidi"/>
                <w:sz w:val="24"/>
                <w:szCs w:val="24"/>
              </w:rPr>
              <w:t>Ridge of high-pressure air</w:t>
            </w:r>
          </w:p>
          <w:p w:rsidR="00452EDF" w:rsidRPr="002D4D36" w:rsidRDefault="002D4D36" w:rsidP="00452ED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2D4D36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lastRenderedPageBreak/>
              <w:t>Questions</w:t>
            </w:r>
          </w:p>
          <w:p w:rsidR="003E09E8" w:rsidRPr="00591FA3" w:rsidRDefault="003E09E8" w:rsidP="00452ED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1FA3">
              <w:rPr>
                <w:rFonts w:asciiTheme="majorBidi" w:hAnsiTheme="majorBidi" w:cstheme="majorBidi"/>
                <w:sz w:val="24"/>
                <w:szCs w:val="24"/>
              </w:rPr>
              <w:t>(Refe</w:t>
            </w:r>
            <w:r w:rsidR="00D10A62">
              <w:rPr>
                <w:rFonts w:asciiTheme="majorBidi" w:hAnsiTheme="majorBidi" w:cstheme="majorBidi"/>
                <w:sz w:val="24"/>
                <w:szCs w:val="24"/>
              </w:rPr>
              <w:t>rring to the graphs in Figures 3 &amp; 4</w:t>
            </w:r>
            <w:r w:rsidRPr="00591FA3">
              <w:rPr>
                <w:rFonts w:asciiTheme="majorBidi" w:hAnsiTheme="majorBidi" w:cstheme="majorBidi"/>
                <w:sz w:val="24"/>
                <w:szCs w:val="24"/>
              </w:rPr>
              <w:t>.):</w:t>
            </w:r>
          </w:p>
          <w:p w:rsidR="003E09E8" w:rsidRPr="00591FA3" w:rsidRDefault="003E09E8" w:rsidP="00452ED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1FA3">
              <w:rPr>
                <w:rFonts w:asciiTheme="majorBidi" w:hAnsiTheme="majorBidi" w:cstheme="majorBidi"/>
                <w:sz w:val="24"/>
                <w:szCs w:val="24"/>
              </w:rPr>
              <w:t>What variable is on the x-axis?  What variable is on the y-axis?  What are the units of measure for each axis?</w:t>
            </w:r>
          </w:p>
          <w:p w:rsidR="003E09E8" w:rsidRPr="00591FA3" w:rsidRDefault="003E09E8" w:rsidP="00452E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52EDF" w:rsidRPr="00591FA3" w:rsidRDefault="003E09E8" w:rsidP="00452ED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1FA3">
              <w:rPr>
                <w:rFonts w:asciiTheme="majorBidi" w:hAnsiTheme="majorBidi" w:cstheme="majorBidi"/>
                <w:sz w:val="24"/>
                <w:szCs w:val="24"/>
              </w:rPr>
              <w:t xml:space="preserve">What does the trendline in </w:t>
            </w:r>
            <w:r w:rsidR="008C4A09" w:rsidRPr="00591FA3">
              <w:rPr>
                <w:rFonts w:asciiTheme="majorBidi" w:hAnsiTheme="majorBidi" w:cstheme="majorBidi"/>
                <w:sz w:val="24"/>
                <w:szCs w:val="24"/>
              </w:rPr>
              <w:t>the graph</w:t>
            </w:r>
            <w:r w:rsidRPr="00591FA3">
              <w:rPr>
                <w:rFonts w:asciiTheme="majorBidi" w:hAnsiTheme="majorBidi" w:cstheme="majorBidi"/>
                <w:sz w:val="24"/>
                <w:szCs w:val="24"/>
              </w:rPr>
              <w:t xml:space="preserve"> of global ocean heat </w:t>
            </w:r>
            <w:r w:rsidR="008C4A09" w:rsidRPr="00591FA3">
              <w:rPr>
                <w:rFonts w:asciiTheme="majorBidi" w:hAnsiTheme="majorBidi" w:cstheme="majorBidi"/>
                <w:sz w:val="24"/>
                <w:szCs w:val="24"/>
              </w:rPr>
              <w:t>content tell</w:t>
            </w:r>
            <w:r w:rsidRPr="00591FA3">
              <w:rPr>
                <w:rFonts w:asciiTheme="majorBidi" w:hAnsiTheme="majorBidi" w:cstheme="majorBidi"/>
                <w:sz w:val="24"/>
                <w:szCs w:val="24"/>
              </w:rPr>
              <w:t xml:space="preserve"> us?</w:t>
            </w:r>
          </w:p>
          <w:p w:rsidR="003E09E8" w:rsidRPr="00591FA3" w:rsidRDefault="003E09E8" w:rsidP="00452E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52EDF" w:rsidRPr="00591FA3" w:rsidRDefault="00452EDF" w:rsidP="00452ED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1FA3">
              <w:rPr>
                <w:rFonts w:asciiTheme="majorBidi" w:hAnsiTheme="majorBidi" w:cstheme="majorBidi"/>
                <w:sz w:val="24"/>
                <w:szCs w:val="24"/>
              </w:rPr>
              <w:t>What do</w:t>
            </w:r>
            <w:r w:rsidR="003E09E8" w:rsidRPr="00591FA3">
              <w:rPr>
                <w:rFonts w:asciiTheme="majorBidi" w:hAnsiTheme="majorBidi" w:cstheme="majorBidi"/>
                <w:sz w:val="24"/>
                <w:szCs w:val="24"/>
              </w:rPr>
              <w:t xml:space="preserve"> the trendlines in </w:t>
            </w:r>
            <w:r w:rsidR="008C4A09" w:rsidRPr="00591FA3">
              <w:rPr>
                <w:rFonts w:asciiTheme="majorBidi" w:hAnsiTheme="majorBidi" w:cstheme="majorBidi"/>
                <w:sz w:val="24"/>
                <w:szCs w:val="24"/>
              </w:rPr>
              <w:t>the graphs</w:t>
            </w:r>
            <w:r w:rsidR="003E09E8" w:rsidRPr="00591FA3">
              <w:rPr>
                <w:rFonts w:asciiTheme="majorBidi" w:hAnsiTheme="majorBidi" w:cstheme="majorBidi"/>
                <w:sz w:val="24"/>
                <w:szCs w:val="24"/>
              </w:rPr>
              <w:t xml:space="preserve"> of populations sea birds tell us?</w:t>
            </w:r>
          </w:p>
          <w:p w:rsidR="00102FED" w:rsidRPr="00591FA3" w:rsidRDefault="00102FED" w:rsidP="00452E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02FED" w:rsidRDefault="00D10A62" w:rsidP="00452ED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How hot is the warm ocean water in the Hot Blob?</w:t>
            </w:r>
          </w:p>
          <w:p w:rsidR="00D10A62" w:rsidRDefault="00D10A62" w:rsidP="00452E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02FED" w:rsidRPr="00591FA3" w:rsidRDefault="00D10A62" w:rsidP="00D10A6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Is the temperature of the water so high that it is killing the zooplankton and fish that are the auklet’s source of food?</w:t>
            </w:r>
          </w:p>
          <w:p w:rsidR="00102FED" w:rsidRPr="00591FA3" w:rsidRDefault="00102FED" w:rsidP="00452E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02FED" w:rsidRPr="00591FA3" w:rsidRDefault="00102FED" w:rsidP="00452ED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1FA3">
              <w:rPr>
                <w:rFonts w:asciiTheme="majorBidi" w:hAnsiTheme="majorBidi" w:cstheme="majorBidi"/>
                <w:sz w:val="24"/>
                <w:szCs w:val="24"/>
              </w:rPr>
              <w:t>How does presence of the Hot Blob affect the Polar Jet Stream?</w:t>
            </w:r>
          </w:p>
          <w:p w:rsidR="00102FED" w:rsidRPr="00591FA3" w:rsidRDefault="00102FED" w:rsidP="00452E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02FED" w:rsidRPr="00591FA3" w:rsidRDefault="00102FED" w:rsidP="00452ED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1FA3">
              <w:rPr>
                <w:rFonts w:asciiTheme="majorBidi" w:hAnsiTheme="majorBidi" w:cstheme="majorBidi"/>
                <w:sz w:val="24"/>
                <w:szCs w:val="24"/>
              </w:rPr>
              <w:t>How does changing the path of the Polar Jet Stream affect global winds along the Pacific Coast?</w:t>
            </w:r>
          </w:p>
          <w:p w:rsidR="00102FED" w:rsidRPr="00591FA3" w:rsidRDefault="00102FED" w:rsidP="00452E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02FED" w:rsidRPr="00591FA3" w:rsidRDefault="00102FED" w:rsidP="00452ED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1FA3">
              <w:rPr>
                <w:rFonts w:asciiTheme="majorBidi" w:hAnsiTheme="majorBidi" w:cstheme="majorBidi"/>
                <w:sz w:val="24"/>
                <w:szCs w:val="24"/>
              </w:rPr>
              <w:t>How does the Hot Blob affect the winds along the Pacific Coast?</w:t>
            </w:r>
          </w:p>
          <w:p w:rsidR="00102FED" w:rsidRPr="00591FA3" w:rsidRDefault="00102FED" w:rsidP="00452E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02FED" w:rsidRPr="00591FA3" w:rsidRDefault="00102FED" w:rsidP="00452ED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1FA3">
              <w:rPr>
                <w:rFonts w:asciiTheme="majorBidi" w:hAnsiTheme="majorBidi" w:cstheme="majorBidi"/>
                <w:sz w:val="24"/>
                <w:szCs w:val="24"/>
              </w:rPr>
              <w:t>Why would weakening prevailing winds along the Pacific Coast interfere with upwelling?</w:t>
            </w:r>
          </w:p>
          <w:p w:rsidR="00102FED" w:rsidRPr="00591FA3" w:rsidRDefault="00102FED" w:rsidP="00452E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02FED" w:rsidRPr="00591FA3" w:rsidRDefault="00102FED" w:rsidP="00452ED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1FA3">
              <w:rPr>
                <w:rFonts w:asciiTheme="majorBidi" w:hAnsiTheme="majorBidi" w:cstheme="majorBidi"/>
                <w:sz w:val="24"/>
                <w:szCs w:val="24"/>
              </w:rPr>
              <w:t>How does upwelling affect the abundance of small fish and krill at the surface of the ocean where the Mystery Sea Bird lives?</w:t>
            </w:r>
          </w:p>
          <w:p w:rsidR="00102FED" w:rsidRPr="00591FA3" w:rsidRDefault="00102FED" w:rsidP="00452E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02FED" w:rsidRPr="00591FA3" w:rsidRDefault="00102FED" w:rsidP="00452ED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1FA3">
              <w:rPr>
                <w:rFonts w:asciiTheme="majorBidi" w:hAnsiTheme="majorBidi" w:cstheme="majorBidi"/>
                <w:sz w:val="24"/>
                <w:szCs w:val="24"/>
              </w:rPr>
              <w:t xml:space="preserve">If there is little or no upwelling occurring </w:t>
            </w:r>
            <w:r w:rsidR="009B449E" w:rsidRPr="00591FA3">
              <w:rPr>
                <w:rFonts w:asciiTheme="majorBidi" w:hAnsiTheme="majorBidi" w:cstheme="majorBidi"/>
                <w:sz w:val="24"/>
                <w:szCs w:val="24"/>
              </w:rPr>
              <w:t xml:space="preserve">in the Pacific Northwest </w:t>
            </w:r>
            <w:r w:rsidR="009B449E" w:rsidRPr="00591FA3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coast, how would marine life be affected?</w:t>
            </w:r>
          </w:p>
          <w:p w:rsidR="00452EDF" w:rsidRPr="00591FA3" w:rsidRDefault="00452E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91FA3" w:rsidRPr="00591FA3" w:rsidTr="00591FA3">
        <w:tc>
          <w:tcPr>
            <w:tcW w:w="1255" w:type="dxa"/>
          </w:tcPr>
          <w:p w:rsidR="009D2A67" w:rsidRPr="00591FA3" w:rsidRDefault="009F79C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Deepen </w:t>
            </w:r>
            <w:r w:rsidR="00591FA3">
              <w:rPr>
                <w:rFonts w:asciiTheme="majorBidi" w:hAnsiTheme="majorBidi" w:cstheme="majorBidi"/>
                <w:sz w:val="24"/>
                <w:szCs w:val="24"/>
              </w:rPr>
              <w:t>understanding of the marine ecosystem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.  </w:t>
            </w:r>
          </w:p>
        </w:tc>
        <w:tc>
          <w:tcPr>
            <w:tcW w:w="4230" w:type="dxa"/>
          </w:tcPr>
          <w:p w:rsidR="001E3BB7" w:rsidRPr="00591FA3" w:rsidRDefault="001E3B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1FA3">
              <w:rPr>
                <w:rFonts w:asciiTheme="majorBidi" w:hAnsiTheme="majorBidi" w:cstheme="majorBidi"/>
                <w:sz w:val="24"/>
                <w:szCs w:val="24"/>
              </w:rPr>
              <w:t>Teacher:</w:t>
            </w:r>
          </w:p>
          <w:p w:rsidR="001E3BB7" w:rsidRPr="00591FA3" w:rsidRDefault="001E3BB7" w:rsidP="001E3BB7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591FA3">
              <w:rPr>
                <w:rFonts w:asciiTheme="majorBidi" w:hAnsiTheme="majorBidi" w:cstheme="majorBidi"/>
                <w:sz w:val="24"/>
                <w:szCs w:val="24"/>
              </w:rPr>
              <w:t>Evaluates the students’ response to the questions on the Student Worksheet (Online Supplemental Material)</w:t>
            </w:r>
          </w:p>
          <w:p w:rsidR="00703D7B" w:rsidRPr="00591FA3" w:rsidRDefault="00703D7B" w:rsidP="001E3BB7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591FA3">
              <w:rPr>
                <w:rFonts w:asciiTheme="majorBidi" w:hAnsiTheme="majorBidi" w:cstheme="majorBidi"/>
                <w:sz w:val="24"/>
                <w:szCs w:val="24"/>
              </w:rPr>
              <w:t>Clarifies any misconceptions noted in student responses.</w:t>
            </w:r>
          </w:p>
          <w:p w:rsidR="00703D7B" w:rsidRPr="00591FA3" w:rsidRDefault="00703D7B" w:rsidP="00703D7B">
            <w:pPr>
              <w:pStyle w:val="ListParagrap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E3BB7" w:rsidRPr="00591FA3" w:rsidRDefault="001E3BB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2A67" w:rsidRPr="00591FA3" w:rsidRDefault="009B449E" w:rsidP="00703D7B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591FA3">
              <w:rPr>
                <w:rFonts w:asciiTheme="majorBidi" w:hAnsiTheme="majorBidi" w:cstheme="majorBidi"/>
                <w:sz w:val="24"/>
                <w:szCs w:val="24"/>
              </w:rPr>
              <w:t>Once students have a clear understan</w:t>
            </w:r>
            <w:r w:rsidR="00A507FD" w:rsidRPr="00591FA3">
              <w:rPr>
                <w:rFonts w:asciiTheme="majorBidi" w:hAnsiTheme="majorBidi" w:cstheme="majorBidi"/>
                <w:sz w:val="24"/>
                <w:szCs w:val="24"/>
              </w:rPr>
              <w:t xml:space="preserve">ding of what has caused the decimation of </w:t>
            </w:r>
            <w:r w:rsidRPr="00591FA3">
              <w:rPr>
                <w:rFonts w:asciiTheme="majorBidi" w:hAnsiTheme="majorBidi" w:cstheme="majorBidi"/>
                <w:sz w:val="24"/>
                <w:szCs w:val="24"/>
              </w:rPr>
              <w:t xml:space="preserve">the Cassin’s Auklet </w:t>
            </w:r>
            <w:r w:rsidR="00A507FD" w:rsidRPr="00591FA3">
              <w:rPr>
                <w:rFonts w:asciiTheme="majorBidi" w:hAnsiTheme="majorBidi" w:cstheme="majorBidi"/>
                <w:sz w:val="24"/>
                <w:szCs w:val="24"/>
              </w:rPr>
              <w:t xml:space="preserve">population </w:t>
            </w:r>
            <w:r w:rsidRPr="00591FA3">
              <w:rPr>
                <w:rFonts w:asciiTheme="majorBidi" w:hAnsiTheme="majorBidi" w:cstheme="majorBidi"/>
                <w:sz w:val="24"/>
                <w:szCs w:val="24"/>
              </w:rPr>
              <w:t xml:space="preserve">as portrayed in the story, they can be tasked with </w:t>
            </w:r>
            <w:r w:rsidR="009F79C5">
              <w:rPr>
                <w:rFonts w:asciiTheme="majorBidi" w:hAnsiTheme="majorBidi" w:cstheme="majorBidi"/>
                <w:sz w:val="24"/>
                <w:szCs w:val="24"/>
              </w:rPr>
              <w:t>filling in a graphic organizer</w:t>
            </w:r>
            <w:r w:rsidRPr="00591FA3">
              <w:rPr>
                <w:rFonts w:asciiTheme="majorBidi" w:hAnsiTheme="majorBidi" w:cstheme="majorBidi"/>
                <w:sz w:val="24"/>
                <w:szCs w:val="24"/>
              </w:rPr>
              <w:t xml:space="preserve"> that defines the auklet’s ecosystem.</w:t>
            </w:r>
            <w:r w:rsidR="00A507FD" w:rsidRPr="00591FA3">
              <w:rPr>
                <w:rFonts w:asciiTheme="majorBidi" w:hAnsiTheme="majorBidi" w:cstheme="majorBidi"/>
                <w:sz w:val="24"/>
                <w:szCs w:val="24"/>
              </w:rPr>
              <w:t xml:space="preserve"> (Online Supplemental Materials)</w:t>
            </w:r>
          </w:p>
          <w:p w:rsidR="00703D7B" w:rsidRPr="00591FA3" w:rsidRDefault="00703D7B" w:rsidP="00703D7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1FA3">
              <w:rPr>
                <w:rFonts w:asciiTheme="majorBidi" w:hAnsiTheme="majorBidi" w:cstheme="majorBidi"/>
                <w:sz w:val="24"/>
                <w:szCs w:val="24"/>
              </w:rPr>
              <w:t>Students:</w:t>
            </w:r>
          </w:p>
          <w:p w:rsidR="00703D7B" w:rsidRPr="00591FA3" w:rsidRDefault="00703D7B" w:rsidP="00703D7B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591FA3">
              <w:rPr>
                <w:rFonts w:asciiTheme="majorBidi" w:hAnsiTheme="majorBidi" w:cstheme="majorBidi"/>
                <w:sz w:val="24"/>
                <w:szCs w:val="24"/>
              </w:rPr>
              <w:t xml:space="preserve">Work collaboratively </w:t>
            </w:r>
            <w:r w:rsidR="001626B9">
              <w:rPr>
                <w:rFonts w:asciiTheme="majorBidi" w:hAnsiTheme="majorBidi" w:cstheme="majorBidi"/>
                <w:sz w:val="24"/>
                <w:szCs w:val="24"/>
              </w:rPr>
              <w:t>to complete the graphic organizer(Online Supplemental Materials)</w:t>
            </w:r>
            <w:r w:rsidRPr="00591FA3">
              <w:rPr>
                <w:rFonts w:asciiTheme="majorBidi" w:hAnsiTheme="majorBidi" w:cstheme="majorBidi"/>
                <w:sz w:val="24"/>
                <w:szCs w:val="24"/>
              </w:rPr>
              <w:t xml:space="preserve"> for this portion of the marine food web.</w:t>
            </w:r>
          </w:p>
        </w:tc>
        <w:tc>
          <w:tcPr>
            <w:tcW w:w="3865" w:type="dxa"/>
          </w:tcPr>
          <w:p w:rsidR="009D2A67" w:rsidRDefault="009B449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1FA3">
              <w:rPr>
                <w:rFonts w:asciiTheme="majorBidi" w:hAnsiTheme="majorBidi" w:cstheme="majorBidi"/>
                <w:sz w:val="24"/>
                <w:szCs w:val="24"/>
              </w:rPr>
              <w:t>What are the matter inputs and outputs?</w:t>
            </w:r>
          </w:p>
          <w:p w:rsidR="00CC786F" w:rsidRPr="00591FA3" w:rsidRDefault="00CC786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449E" w:rsidRDefault="009B449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1FA3">
              <w:rPr>
                <w:rFonts w:asciiTheme="majorBidi" w:hAnsiTheme="majorBidi" w:cstheme="majorBidi"/>
                <w:sz w:val="24"/>
                <w:szCs w:val="24"/>
              </w:rPr>
              <w:t>What are the energy inputs and outputs?</w:t>
            </w:r>
          </w:p>
          <w:p w:rsidR="00CC786F" w:rsidRPr="00591FA3" w:rsidRDefault="00CC786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449E" w:rsidRDefault="009B449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1FA3">
              <w:rPr>
                <w:rFonts w:asciiTheme="majorBidi" w:hAnsiTheme="majorBidi" w:cstheme="majorBidi"/>
                <w:sz w:val="24"/>
                <w:szCs w:val="24"/>
              </w:rPr>
              <w:t>How do the parts interact?</w:t>
            </w:r>
          </w:p>
          <w:p w:rsidR="00CC786F" w:rsidRPr="00591FA3" w:rsidRDefault="00CC786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449E" w:rsidRDefault="00A507F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1FA3">
              <w:rPr>
                <w:rFonts w:asciiTheme="majorBidi" w:hAnsiTheme="majorBidi" w:cstheme="majorBidi"/>
                <w:sz w:val="24"/>
                <w:szCs w:val="24"/>
              </w:rPr>
              <w:t>What are the living (biotic) factors in this system?</w:t>
            </w:r>
          </w:p>
          <w:p w:rsidR="00CC786F" w:rsidRPr="00591FA3" w:rsidRDefault="00CC786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507FD" w:rsidRPr="00591FA3" w:rsidRDefault="00A507F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1FA3">
              <w:rPr>
                <w:rFonts w:asciiTheme="majorBidi" w:hAnsiTheme="majorBidi" w:cstheme="majorBidi"/>
                <w:sz w:val="24"/>
                <w:szCs w:val="24"/>
              </w:rPr>
              <w:t>What are the non-living (abiotic) factors in this system?</w:t>
            </w:r>
          </w:p>
        </w:tc>
      </w:tr>
    </w:tbl>
    <w:p w:rsidR="009D2A67" w:rsidRPr="00591FA3" w:rsidRDefault="009D2A67">
      <w:pPr>
        <w:rPr>
          <w:rFonts w:asciiTheme="majorBidi" w:hAnsiTheme="majorBidi" w:cstheme="majorBidi"/>
          <w:sz w:val="24"/>
          <w:szCs w:val="24"/>
        </w:rPr>
      </w:pPr>
    </w:p>
    <w:sectPr w:rsidR="009D2A67" w:rsidRPr="00591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04B9D"/>
    <w:multiLevelType w:val="hybridMultilevel"/>
    <w:tmpl w:val="2334D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D278E"/>
    <w:multiLevelType w:val="hybridMultilevel"/>
    <w:tmpl w:val="760E7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F2D25"/>
    <w:multiLevelType w:val="hybridMultilevel"/>
    <w:tmpl w:val="B6E64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11A91"/>
    <w:multiLevelType w:val="hybridMultilevel"/>
    <w:tmpl w:val="A7948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AE7F0A"/>
    <w:multiLevelType w:val="hybridMultilevel"/>
    <w:tmpl w:val="88D4D73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6E1F5829"/>
    <w:multiLevelType w:val="hybridMultilevel"/>
    <w:tmpl w:val="A342C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A67"/>
    <w:rsid w:val="000D038A"/>
    <w:rsid w:val="00102FED"/>
    <w:rsid w:val="001626B9"/>
    <w:rsid w:val="001741F3"/>
    <w:rsid w:val="001E3BB7"/>
    <w:rsid w:val="001F7683"/>
    <w:rsid w:val="0023628C"/>
    <w:rsid w:val="002D4D36"/>
    <w:rsid w:val="002F24C1"/>
    <w:rsid w:val="003E09E8"/>
    <w:rsid w:val="00442E9C"/>
    <w:rsid w:val="00452EDF"/>
    <w:rsid w:val="00591FA3"/>
    <w:rsid w:val="005C1BBB"/>
    <w:rsid w:val="006A6236"/>
    <w:rsid w:val="006F4A12"/>
    <w:rsid w:val="00703D7B"/>
    <w:rsid w:val="00786CC0"/>
    <w:rsid w:val="008C4A09"/>
    <w:rsid w:val="009B449E"/>
    <w:rsid w:val="009D2A67"/>
    <w:rsid w:val="009F79C5"/>
    <w:rsid w:val="00A507FD"/>
    <w:rsid w:val="00CC786F"/>
    <w:rsid w:val="00D10A62"/>
    <w:rsid w:val="00D82127"/>
    <w:rsid w:val="00E6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11300"/>
  <w15:chartTrackingRefBased/>
  <w15:docId w15:val="{BDF2DE0C-0213-43C3-A6E4-E51FBF824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2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2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Ghuloum</dc:creator>
  <cp:keywords/>
  <dc:description/>
  <cp:lastModifiedBy>M Ghuloum</cp:lastModifiedBy>
  <cp:revision>12</cp:revision>
  <dcterms:created xsi:type="dcterms:W3CDTF">2017-03-09T03:51:00Z</dcterms:created>
  <dcterms:modified xsi:type="dcterms:W3CDTF">2017-03-25T14:36:00Z</dcterms:modified>
</cp:coreProperties>
</file>