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90" w:rsidRDefault="00083490" w:rsidP="00083490">
      <w:pPr>
        <w:jc w:val="center"/>
        <w:rPr>
          <w:rFonts w:ascii="JasmineUPC" w:eastAsia="JasmineUPC" w:hAnsi="JasmineUPC" w:cs="JasmineUPC"/>
          <w:sz w:val="56"/>
          <w:szCs w:val="56"/>
        </w:rPr>
      </w:pPr>
      <w:r>
        <w:rPr>
          <w:rFonts w:ascii="JasmineUPC" w:eastAsia="JasmineUPC" w:hAnsi="JasmineUPC" w:cs="JasmineUPC"/>
          <w:sz w:val="56"/>
          <w:szCs w:val="56"/>
        </w:rPr>
        <w:t>Civil Engineer</w:t>
      </w:r>
      <w:r>
        <w:rPr>
          <w:noProof/>
        </w:rPr>
        <mc:AlternateContent>
          <mc:Choice Requires="wps">
            <w:drawing>
              <wp:anchor distT="0" distB="0" distL="114300" distR="114300" simplePos="0" relativeHeight="251659264" behindDoc="0" locked="0" layoutInCell="0" hidden="0" allowOverlap="1" wp14:anchorId="4C0238C3" wp14:editId="0C488043">
                <wp:simplePos x="0" y="0"/>
                <wp:positionH relativeFrom="margin">
                  <wp:posOffset>-393699</wp:posOffset>
                </wp:positionH>
                <wp:positionV relativeFrom="paragraph">
                  <wp:posOffset>520700</wp:posOffset>
                </wp:positionV>
                <wp:extent cx="6705600" cy="965200"/>
                <wp:effectExtent l="0" t="0" r="0" b="0"/>
                <wp:wrapNone/>
                <wp:docPr id="20" name="Rounded Rectangle 20"/>
                <wp:cNvGraphicFramePr/>
                <a:graphic xmlns:a="http://schemas.openxmlformats.org/drawingml/2006/main">
                  <a:graphicData uri="http://schemas.microsoft.com/office/word/2010/wordprocessingShape">
                    <wps:wsp>
                      <wps:cNvSpPr/>
                      <wps:spPr>
                        <a:xfrm>
                          <a:off x="1997963" y="3303114"/>
                          <a:ext cx="6696074" cy="953770"/>
                        </a:xfrm>
                        <a:prstGeom prst="roundRect">
                          <a:avLst>
                            <a:gd name="adj" fmla="val 16667"/>
                          </a:avLst>
                        </a:prstGeom>
                        <a:noFill/>
                        <a:ln w="19050" cap="flat" cmpd="sng">
                          <a:solidFill>
                            <a:srgbClr val="000000"/>
                          </a:solidFill>
                          <a:prstDash val="solid"/>
                          <a:miter/>
                          <a:headEnd type="none" w="med" len="med"/>
                          <a:tailEnd type="none" w="med" len="med"/>
                        </a:ln>
                      </wps:spPr>
                      <wps:txbx>
                        <w:txbxContent>
                          <w:p w:rsidR="00083490" w:rsidRDefault="00083490" w:rsidP="00083490">
                            <w:pPr>
                              <w:spacing w:after="0" w:line="240" w:lineRule="auto"/>
                              <w:textDirection w:val="btLr"/>
                            </w:pPr>
                            <w:r>
                              <w:rPr>
                                <w:rFonts w:ascii="Quattrocento" w:eastAsia="Quattrocento" w:hAnsi="Quattrocento" w:cs="Quattrocento"/>
                                <w:b/>
                                <w:sz w:val="24"/>
                              </w:rPr>
                              <w:t>Job Description:</w:t>
                            </w:r>
                            <w:r>
                              <w:rPr>
                                <w:rFonts w:ascii="Quattrocento" w:eastAsia="Quattrocento" w:hAnsi="Quattrocento" w:cs="Quattrocento"/>
                                <w:sz w:val="24"/>
                              </w:rPr>
                              <w:t xml:space="preserve"> Civil engineers design things such as roads, buildings, airports, tunnels, dams, bridges, or water supply and sewage systems.  They also oversee construction and maintenance of these structures.  This includes architectural, structural, traffic, ocean and geotechnical engineers.</w:t>
                            </w:r>
                          </w:p>
                          <w:p w:rsidR="00083490" w:rsidRDefault="00083490" w:rsidP="00083490">
                            <w:pPr>
                              <w:spacing w:line="275" w:lineRule="auto"/>
                              <w:textDirection w:val="btLr"/>
                            </w:pPr>
                          </w:p>
                          <w:p w:rsidR="00083490" w:rsidRDefault="00083490" w:rsidP="00083490">
                            <w:pPr>
                              <w:spacing w:line="275" w:lineRule="auto"/>
                              <w:textDirection w:val="btLr"/>
                            </w:pPr>
                          </w:p>
                        </w:txbxContent>
                      </wps:txbx>
                      <wps:bodyPr lIns="91425" tIns="91425" rIns="91425" bIns="91425" anchor="ctr" anchorCtr="0"/>
                    </wps:wsp>
                  </a:graphicData>
                </a:graphic>
              </wp:anchor>
            </w:drawing>
          </mc:Choice>
          <mc:Fallback>
            <w:pict>
              <v:roundrect id="Rounded Rectangle 20" o:spid="_x0000_s1026" style="position:absolute;left:0;text-align:left;margin-left:-31pt;margin-top:41pt;width:528pt;height:76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" o:allowincell="f" filled="f" strokeweight="1.5pt">
                <v:stroke joinstyle="miter"/>
                <v:textbox inset="2.53958mm,2.53958mm,2.53958mm,2.53958mm">
                  <w:txbxContent>
                    <w:p w:rsidR="00083490" w:rsidRDefault="00083490" w:rsidP="00083490">
                      <w:pPr>
                        <w:spacing w:after="0" w:line="240" w:lineRule="auto"/>
                        <w:textDirection w:val="btLr"/>
                      </w:pPr>
                      <w:r>
                        <w:rPr>
                          <w:rFonts w:ascii="Quattrocento" w:eastAsia="Quattrocento" w:hAnsi="Quattrocento" w:cs="Quattrocento"/>
                          <w:b/>
                          <w:sz w:val="24"/>
                        </w:rPr>
                        <w:t>Job Description:</w:t>
                      </w:r>
                      <w:r>
                        <w:rPr>
                          <w:rFonts w:ascii="Quattrocento" w:eastAsia="Quattrocento" w:hAnsi="Quattrocento" w:cs="Quattrocento"/>
                          <w:sz w:val="24"/>
                        </w:rPr>
                        <w:t xml:space="preserve"> Civil engineers design things such as roads, buildings, airports, tunnels, dams, bridges, or water supply and sewage systems.  They also oversee construction and maintenance of these structures.  This includes architectural, structural, traffic, ocean and geotechnical engineers.</w:t>
                      </w:r>
                    </w:p>
                    <w:p w:rsidR="00083490" w:rsidRDefault="00083490" w:rsidP="00083490">
                      <w:pPr>
                        <w:spacing w:line="275" w:lineRule="auto"/>
                        <w:textDirection w:val="btLr"/>
                      </w:pPr>
                    </w:p>
                    <w:p w:rsidR="00083490" w:rsidRDefault="00083490" w:rsidP="00083490">
                      <w:pPr>
                        <w:spacing w:line="275" w:lineRule="auto"/>
                        <w:textDirection w:val="btLr"/>
                      </w:pPr>
                    </w:p>
                  </w:txbxContent>
                </v:textbox>
                <w10:wrap anchorx="margin"/>
              </v:roundrect>
            </w:pict>
          </mc:Fallback>
        </mc:AlternateContent>
      </w:r>
    </w:p>
    <w:p w:rsidR="00083490" w:rsidRDefault="00083490" w:rsidP="00083490">
      <w:pPr>
        <w:jc w:val="center"/>
        <w:rPr>
          <w:rFonts w:ascii="JasmineUPC" w:eastAsia="JasmineUPC" w:hAnsi="JasmineUPC" w:cs="JasmineUPC"/>
          <w:sz w:val="56"/>
          <w:szCs w:val="56"/>
        </w:rPr>
      </w:pPr>
    </w:p>
    <w:p w:rsidR="00083490" w:rsidRDefault="00083490" w:rsidP="00083490">
      <w:pPr>
        <w:jc w:val="center"/>
        <w:rPr>
          <w:rFonts w:ascii="JasmineUPC" w:eastAsia="JasmineUPC" w:hAnsi="JasmineUPC" w:cs="JasmineUPC"/>
          <w:sz w:val="56"/>
          <w:szCs w:val="56"/>
        </w:rPr>
      </w:pPr>
      <w:r>
        <w:rPr>
          <w:noProof/>
        </w:rPr>
        <mc:AlternateContent>
          <mc:Choice Requires="wps">
            <w:drawing>
              <wp:anchor distT="0" distB="0" distL="114300" distR="114300" simplePos="0" relativeHeight="251660288" behindDoc="0" locked="0" layoutInCell="0" hidden="0" allowOverlap="1" wp14:anchorId="546D41A3" wp14:editId="7E7BE600">
                <wp:simplePos x="0" y="0"/>
                <wp:positionH relativeFrom="margin">
                  <wp:posOffset>-393699</wp:posOffset>
                </wp:positionH>
                <wp:positionV relativeFrom="paragraph">
                  <wp:posOffset>520700</wp:posOffset>
                </wp:positionV>
                <wp:extent cx="6756400" cy="2501900"/>
                <wp:effectExtent l="0" t="0" r="0" b="0"/>
                <wp:wrapNone/>
                <wp:docPr id="23" name="Rounded Rectangle 23"/>
                <wp:cNvGraphicFramePr/>
                <a:graphic xmlns:a="http://schemas.openxmlformats.org/drawingml/2006/main">
                  <a:graphicData uri="http://schemas.microsoft.com/office/word/2010/wordprocessingShape">
                    <wps:wsp>
                      <wps:cNvSpPr/>
                      <wps:spPr>
                        <a:xfrm>
                          <a:off x="1974150" y="2537623"/>
                          <a:ext cx="6743700" cy="2484754"/>
                        </a:xfrm>
                        <a:prstGeom prst="roundRect">
                          <a:avLst>
                            <a:gd name="adj" fmla="val 16667"/>
                          </a:avLst>
                        </a:prstGeom>
                        <a:noFill/>
                        <a:ln w="19050" cap="flat" cmpd="sng">
                          <a:solidFill>
                            <a:srgbClr val="000000"/>
                          </a:solidFill>
                          <a:prstDash val="solid"/>
                          <a:miter/>
                          <a:headEnd type="none" w="med" len="med"/>
                          <a:tailEnd type="none" w="med" len="med"/>
                        </a:ln>
                      </wps:spPr>
                      <wps:txbx>
                        <w:txbxContent>
                          <w:p w:rsidR="00083490" w:rsidRDefault="00083490" w:rsidP="00083490">
                            <w:pPr>
                              <w:spacing w:after="0" w:line="240" w:lineRule="auto"/>
                              <w:textDirection w:val="btLr"/>
                            </w:pPr>
                            <w:r>
                              <w:rPr>
                                <w:rFonts w:ascii="Quattrocento" w:eastAsia="Quattrocento" w:hAnsi="Quattrocento" w:cs="Quattrocento"/>
                                <w:b/>
                                <w:sz w:val="24"/>
                              </w:rPr>
                              <w:t>What do Civil Engineers do?</w:t>
                            </w:r>
                          </w:p>
                          <w:p w:rsidR="00083490" w:rsidRDefault="00083490" w:rsidP="00083490">
                            <w:pPr>
                              <w:spacing w:after="0" w:line="240" w:lineRule="auto"/>
                              <w:ind w:left="560" w:firstLine="360"/>
                              <w:textDirection w:val="btLr"/>
                            </w:pPr>
                            <w:r>
                              <w:rPr>
                                <w:rFonts w:ascii="Quattrocento" w:eastAsia="Quattrocento" w:hAnsi="Quattrocento" w:cs="Quattrocento"/>
                                <w:sz w:val="24"/>
                              </w:rPr>
                              <w:t>Analyze maps, drawings, blueprints, aerial photographs, and other geological data to plan projects.</w:t>
                            </w:r>
                          </w:p>
                          <w:p w:rsidR="00083490" w:rsidRDefault="00083490" w:rsidP="00083490">
                            <w:pPr>
                              <w:spacing w:after="0" w:line="240" w:lineRule="auto"/>
                              <w:ind w:left="560" w:firstLine="360"/>
                              <w:textDirection w:val="btLr"/>
                            </w:pPr>
                            <w:r>
                              <w:rPr>
                                <w:rFonts w:ascii="Quattrocento" w:eastAsia="Quattrocento" w:hAnsi="Quattrocento" w:cs="Quattrocento"/>
                                <w:sz w:val="24"/>
                              </w:rPr>
                              <w:t>Conduct studies of traffic patterns or environmental conditions to identify engineering problems.</w:t>
                            </w:r>
                          </w:p>
                          <w:p w:rsidR="00083490" w:rsidRDefault="00083490" w:rsidP="00083490">
                            <w:pPr>
                              <w:spacing w:after="0" w:line="240" w:lineRule="auto"/>
                              <w:ind w:left="560" w:firstLine="360"/>
                              <w:textDirection w:val="btLr"/>
                            </w:pPr>
                            <w:r>
                              <w:rPr>
                                <w:rFonts w:ascii="Quattrocento" w:eastAsia="Quattrocento" w:hAnsi="Quattrocento" w:cs="Quattrocento"/>
                                <w:sz w:val="24"/>
                              </w:rPr>
                              <w:t xml:space="preserve">Estimate quantities and cost of materials, equipment, or labor for projects. </w:t>
                            </w:r>
                          </w:p>
                          <w:p w:rsidR="00083490" w:rsidRDefault="00083490" w:rsidP="00083490">
                            <w:pPr>
                              <w:spacing w:after="0" w:line="240" w:lineRule="auto"/>
                              <w:ind w:left="560" w:firstLine="360"/>
                              <w:textDirection w:val="btLr"/>
                            </w:pPr>
                            <w:r>
                              <w:rPr>
                                <w:rFonts w:ascii="Quattrocento" w:eastAsia="Quattrocento" w:hAnsi="Quattrocento" w:cs="Quattrocento"/>
                                <w:sz w:val="24"/>
                              </w:rPr>
                              <w:t>Coordinate and oversee engineering project activities.</w:t>
                            </w:r>
                          </w:p>
                          <w:p w:rsidR="00083490" w:rsidRDefault="00083490" w:rsidP="00083490">
                            <w:pPr>
                              <w:spacing w:after="0" w:line="240" w:lineRule="auto"/>
                              <w:ind w:left="560" w:firstLine="360"/>
                              <w:textDirection w:val="btLr"/>
                            </w:pPr>
                            <w:r>
                              <w:rPr>
                                <w:rFonts w:ascii="Quattrocento" w:eastAsia="Quattrocento" w:hAnsi="Quattrocento" w:cs="Quattrocento"/>
                                <w:sz w:val="24"/>
                              </w:rPr>
                              <w:t>Draw detailed plans or maps to scale.</w:t>
                            </w:r>
                          </w:p>
                          <w:p w:rsidR="00083490" w:rsidRDefault="00083490" w:rsidP="00083490">
                            <w:pPr>
                              <w:spacing w:after="0" w:line="240" w:lineRule="auto"/>
                              <w:ind w:left="560" w:firstLine="360"/>
                              <w:textDirection w:val="btLr"/>
                            </w:pPr>
                            <w:r>
                              <w:rPr>
                                <w:rFonts w:ascii="Quattrocento" w:eastAsia="Quattrocento" w:hAnsi="Quattrocento" w:cs="Quattrocento"/>
                                <w:sz w:val="24"/>
                              </w:rPr>
                              <w:t>Prepare and present public reports on topics dealing with engineering projects.</w:t>
                            </w:r>
                          </w:p>
                          <w:p w:rsidR="00083490" w:rsidRDefault="00083490" w:rsidP="00083490">
                            <w:pPr>
                              <w:spacing w:after="0" w:line="240" w:lineRule="auto"/>
                              <w:ind w:left="560" w:firstLine="360"/>
                              <w:textDirection w:val="btLr"/>
                            </w:pPr>
                            <w:r>
                              <w:rPr>
                                <w:rFonts w:ascii="Quattrocento" w:eastAsia="Quattrocento" w:hAnsi="Quattrocento" w:cs="Quattrocento"/>
                                <w:sz w:val="24"/>
                              </w:rPr>
                              <w:t>Provide technical advice about design, construction, or modifications to project managers.</w:t>
                            </w:r>
                          </w:p>
                          <w:p w:rsidR="00083490" w:rsidRDefault="00083490" w:rsidP="00083490">
                            <w:pPr>
                              <w:spacing w:line="275" w:lineRule="auto"/>
                              <w:textDirection w:val="btLr"/>
                            </w:pPr>
                          </w:p>
                          <w:p w:rsidR="00083490" w:rsidRDefault="00083490" w:rsidP="00083490">
                            <w:pPr>
                              <w:spacing w:line="275" w:lineRule="auto"/>
                              <w:textDirection w:val="btLr"/>
                            </w:pPr>
                          </w:p>
                        </w:txbxContent>
                      </wps:txbx>
                      <wps:bodyPr lIns="91425" tIns="91425" rIns="91425" bIns="91425" anchor="ctr" anchorCtr="0"/>
                    </wps:wsp>
                  </a:graphicData>
                </a:graphic>
              </wp:anchor>
            </w:drawing>
          </mc:Choice>
          <mc:Fallback>
            <w:pict>
              <v:roundrect id="Rounded Rectangle 23" o:spid="_x0000_s1027" style="position:absolute;left:0;text-align:left;margin-left:-31pt;margin-top:41pt;width:532pt;height:197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" o:allowincell="f" filled="f" strokeweight="1.5pt">
                <v:stroke joinstyle="miter"/>
                <v:textbox inset="2.53958mm,2.53958mm,2.53958mm,2.53958mm">
                  <w:txbxContent>
                    <w:p w:rsidR="00083490" w:rsidRDefault="00083490" w:rsidP="00083490">
                      <w:pPr>
                        <w:spacing w:after="0" w:line="240" w:lineRule="auto"/>
                        <w:textDirection w:val="btLr"/>
                      </w:pPr>
                      <w:r>
                        <w:rPr>
                          <w:rFonts w:ascii="Quattrocento" w:eastAsia="Quattrocento" w:hAnsi="Quattrocento" w:cs="Quattrocento"/>
                          <w:b/>
                          <w:sz w:val="24"/>
                        </w:rPr>
                        <w:t>What do Civil Engineers do?</w:t>
                      </w:r>
                    </w:p>
                    <w:p w:rsidR="00083490" w:rsidRDefault="00083490" w:rsidP="00083490">
                      <w:pPr>
                        <w:spacing w:after="0" w:line="240" w:lineRule="auto"/>
                        <w:ind w:left="560" w:firstLine="360"/>
                        <w:textDirection w:val="btLr"/>
                      </w:pPr>
                      <w:r>
                        <w:rPr>
                          <w:rFonts w:ascii="Quattrocento" w:eastAsia="Quattrocento" w:hAnsi="Quattrocento" w:cs="Quattrocento"/>
                          <w:sz w:val="24"/>
                        </w:rPr>
                        <w:t>Analyze maps, drawings, blueprints, aerial photographs, and other geological data to plan projects.</w:t>
                      </w:r>
                    </w:p>
                    <w:p w:rsidR="00083490" w:rsidRDefault="00083490" w:rsidP="00083490">
                      <w:pPr>
                        <w:spacing w:after="0" w:line="240" w:lineRule="auto"/>
                        <w:ind w:left="560" w:firstLine="360"/>
                        <w:textDirection w:val="btLr"/>
                      </w:pPr>
                      <w:r>
                        <w:rPr>
                          <w:rFonts w:ascii="Quattrocento" w:eastAsia="Quattrocento" w:hAnsi="Quattrocento" w:cs="Quattrocento"/>
                          <w:sz w:val="24"/>
                        </w:rPr>
                        <w:t>Conduct studies of traffic patterns or environmental conditions to identify engineering problems.</w:t>
                      </w:r>
                    </w:p>
                    <w:p w:rsidR="00083490" w:rsidRDefault="00083490" w:rsidP="00083490">
                      <w:pPr>
                        <w:spacing w:after="0" w:line="240" w:lineRule="auto"/>
                        <w:ind w:left="560" w:firstLine="360"/>
                        <w:textDirection w:val="btLr"/>
                      </w:pPr>
                      <w:r>
                        <w:rPr>
                          <w:rFonts w:ascii="Quattrocento" w:eastAsia="Quattrocento" w:hAnsi="Quattrocento" w:cs="Quattrocento"/>
                          <w:sz w:val="24"/>
                        </w:rPr>
                        <w:t xml:space="preserve">Estimate quantities and cost of materials, equipment, or labor for projects. </w:t>
                      </w:r>
                    </w:p>
                    <w:p w:rsidR="00083490" w:rsidRDefault="00083490" w:rsidP="00083490">
                      <w:pPr>
                        <w:spacing w:after="0" w:line="240" w:lineRule="auto"/>
                        <w:ind w:left="560" w:firstLine="360"/>
                        <w:textDirection w:val="btLr"/>
                      </w:pPr>
                      <w:r>
                        <w:rPr>
                          <w:rFonts w:ascii="Quattrocento" w:eastAsia="Quattrocento" w:hAnsi="Quattrocento" w:cs="Quattrocento"/>
                          <w:sz w:val="24"/>
                        </w:rPr>
                        <w:t>Coordinate and oversee engineering project activities.</w:t>
                      </w:r>
                    </w:p>
                    <w:p w:rsidR="00083490" w:rsidRDefault="00083490" w:rsidP="00083490">
                      <w:pPr>
                        <w:spacing w:after="0" w:line="240" w:lineRule="auto"/>
                        <w:ind w:left="560" w:firstLine="360"/>
                        <w:textDirection w:val="btLr"/>
                      </w:pPr>
                      <w:r>
                        <w:rPr>
                          <w:rFonts w:ascii="Quattrocento" w:eastAsia="Quattrocento" w:hAnsi="Quattrocento" w:cs="Quattrocento"/>
                          <w:sz w:val="24"/>
                        </w:rPr>
                        <w:t>Draw detailed plans or maps to scale.</w:t>
                      </w:r>
                    </w:p>
                    <w:p w:rsidR="00083490" w:rsidRDefault="00083490" w:rsidP="00083490">
                      <w:pPr>
                        <w:spacing w:after="0" w:line="240" w:lineRule="auto"/>
                        <w:ind w:left="560" w:firstLine="360"/>
                        <w:textDirection w:val="btLr"/>
                      </w:pPr>
                      <w:r>
                        <w:rPr>
                          <w:rFonts w:ascii="Quattrocento" w:eastAsia="Quattrocento" w:hAnsi="Quattrocento" w:cs="Quattrocento"/>
                          <w:sz w:val="24"/>
                        </w:rPr>
                        <w:t>Prepare and present public reports on topics dealing with engineering projects.</w:t>
                      </w:r>
                    </w:p>
                    <w:p w:rsidR="00083490" w:rsidRDefault="00083490" w:rsidP="00083490">
                      <w:pPr>
                        <w:spacing w:after="0" w:line="240" w:lineRule="auto"/>
                        <w:ind w:left="560" w:firstLine="360"/>
                        <w:textDirection w:val="btLr"/>
                      </w:pPr>
                      <w:r>
                        <w:rPr>
                          <w:rFonts w:ascii="Quattrocento" w:eastAsia="Quattrocento" w:hAnsi="Quattrocento" w:cs="Quattrocento"/>
                          <w:sz w:val="24"/>
                        </w:rPr>
                        <w:t>Provide technical advice about design, construction, or modifications to project managers.</w:t>
                      </w:r>
                    </w:p>
                    <w:p w:rsidR="00083490" w:rsidRDefault="00083490" w:rsidP="00083490">
                      <w:pPr>
                        <w:spacing w:line="275" w:lineRule="auto"/>
                        <w:textDirection w:val="btLr"/>
                      </w:pPr>
                    </w:p>
                    <w:p w:rsidR="00083490" w:rsidRDefault="00083490" w:rsidP="00083490">
                      <w:pPr>
                        <w:spacing w:line="275" w:lineRule="auto"/>
                        <w:textDirection w:val="btLr"/>
                      </w:pPr>
                    </w:p>
                  </w:txbxContent>
                </v:textbox>
                <w10:wrap anchorx="margin"/>
              </v:roundrect>
            </w:pict>
          </mc:Fallback>
        </mc:AlternateContent>
      </w:r>
    </w:p>
    <w:p w:rsidR="00083490" w:rsidRDefault="00083490" w:rsidP="00083490">
      <w:pPr>
        <w:jc w:val="center"/>
        <w:rPr>
          <w:rFonts w:ascii="JasmineUPC" w:eastAsia="JasmineUPC" w:hAnsi="JasmineUPC" w:cs="JasmineUPC"/>
          <w:sz w:val="56"/>
          <w:szCs w:val="56"/>
        </w:rPr>
      </w:pPr>
    </w:p>
    <w:p w:rsidR="00083490" w:rsidRDefault="00083490" w:rsidP="00083490">
      <w:pPr>
        <w:rPr>
          <w:rFonts w:ascii="JasmineUPC" w:eastAsia="JasmineUPC" w:hAnsi="JasmineUPC" w:cs="JasmineUPC"/>
          <w:sz w:val="56"/>
          <w:szCs w:val="56"/>
        </w:rPr>
      </w:pPr>
    </w:p>
    <w:p w:rsidR="00083490" w:rsidRDefault="00083490" w:rsidP="00083490">
      <w:pPr>
        <w:tabs>
          <w:tab w:val="left" w:pos="6000"/>
        </w:tabs>
        <w:rPr>
          <w:rFonts w:ascii="JasmineUPC" w:eastAsia="JasmineUPC" w:hAnsi="JasmineUPC" w:cs="JasmineUPC"/>
          <w:sz w:val="56"/>
          <w:szCs w:val="56"/>
        </w:rPr>
      </w:pPr>
      <w:r>
        <w:rPr>
          <w:rFonts w:ascii="JasmineUPC" w:eastAsia="JasmineUPC" w:hAnsi="JasmineUPC" w:cs="JasmineUPC"/>
          <w:sz w:val="56"/>
          <w:szCs w:val="56"/>
        </w:rPr>
        <w:tab/>
      </w:r>
      <w:r>
        <w:rPr>
          <w:rFonts w:ascii="JasmineUPC" w:eastAsia="JasmineUPC" w:hAnsi="JasmineUPC" w:cs="JasmineUPC"/>
          <w:sz w:val="56"/>
          <w:szCs w:val="56"/>
        </w:rPr>
        <w:br/>
      </w:r>
    </w:p>
    <w:p w:rsidR="00083490" w:rsidRDefault="00083490" w:rsidP="00083490">
      <w:pPr>
        <w:tabs>
          <w:tab w:val="left" w:pos="6000"/>
        </w:tabs>
        <w:rPr>
          <w:rFonts w:ascii="JasmineUPC" w:eastAsia="JasmineUPC" w:hAnsi="JasmineUPC" w:cs="JasmineUPC"/>
          <w:sz w:val="56"/>
          <w:szCs w:val="56"/>
        </w:rPr>
      </w:pPr>
      <w:r>
        <w:rPr>
          <w:noProof/>
        </w:rPr>
        <mc:AlternateContent>
          <mc:Choice Requires="wps">
            <w:drawing>
              <wp:anchor distT="0" distB="0" distL="114300" distR="114300" simplePos="0" relativeHeight="251661312" behindDoc="0" locked="0" layoutInCell="0" hidden="0" allowOverlap="1" wp14:anchorId="72337B64" wp14:editId="3C11B306">
                <wp:simplePos x="0" y="0"/>
                <wp:positionH relativeFrom="margin">
                  <wp:posOffset>-393699</wp:posOffset>
                </wp:positionH>
                <wp:positionV relativeFrom="paragraph">
                  <wp:posOffset>419100</wp:posOffset>
                </wp:positionV>
                <wp:extent cx="3479800" cy="1917700"/>
                <wp:effectExtent l="0" t="0" r="0" b="0"/>
                <wp:wrapNone/>
                <wp:docPr id="11" name="Rounded Rectangle 11"/>
                <wp:cNvGraphicFramePr/>
                <a:graphic xmlns:a="http://schemas.openxmlformats.org/drawingml/2006/main">
                  <a:graphicData uri="http://schemas.microsoft.com/office/word/2010/wordprocessingShape">
                    <wps:wsp>
                      <wps:cNvSpPr/>
                      <wps:spPr>
                        <a:xfrm>
                          <a:off x="3612450" y="2827500"/>
                          <a:ext cx="3467099" cy="1904999"/>
                        </a:xfrm>
                        <a:prstGeom prst="roundRect">
                          <a:avLst>
                            <a:gd name="adj" fmla="val 16667"/>
                          </a:avLst>
                        </a:prstGeom>
                        <a:noFill/>
                        <a:ln w="19050" cap="flat" cmpd="sng">
                          <a:solidFill>
                            <a:srgbClr val="000000"/>
                          </a:solidFill>
                          <a:prstDash val="solid"/>
                          <a:miter/>
                          <a:headEnd type="none" w="med" len="med"/>
                          <a:tailEnd type="none" w="med" len="med"/>
                        </a:ln>
                      </wps:spPr>
                      <wps:txbx>
                        <w:txbxContent>
                          <w:p w:rsidR="00083490" w:rsidRDefault="00083490" w:rsidP="00083490">
                            <w:pPr>
                              <w:spacing w:after="0" w:line="275" w:lineRule="auto"/>
                              <w:textDirection w:val="btLr"/>
                            </w:pPr>
                            <w:proofErr w:type="gramStart"/>
                            <w:r>
                              <w:rPr>
                                <w:rFonts w:ascii="Quattrocento" w:eastAsia="Quattrocento" w:hAnsi="Quattrocento" w:cs="Quattrocento"/>
                                <w:b/>
                                <w:sz w:val="24"/>
                              </w:rPr>
                              <w:t>Your</w:t>
                            </w:r>
                            <w:proofErr w:type="gramEnd"/>
                            <w:r>
                              <w:rPr>
                                <w:rFonts w:ascii="Quattrocento" w:eastAsia="Quattrocento" w:hAnsi="Quattrocento" w:cs="Quattrocento"/>
                                <w:b/>
                                <w:sz w:val="24"/>
                              </w:rPr>
                              <w:t xml:space="preserve"> Interests:</w:t>
                            </w:r>
                            <w:r>
                              <w:rPr>
                                <w:rFonts w:ascii="Quattrocento" w:eastAsia="Quattrocento" w:hAnsi="Quattrocento" w:cs="Quattrocento"/>
                                <w:b/>
                                <w:sz w:val="24"/>
                              </w:rPr>
                              <w:tab/>
                            </w:r>
                          </w:p>
                          <w:p w:rsidR="00083490" w:rsidRDefault="00083490" w:rsidP="00083490">
                            <w:pPr>
                              <w:spacing w:line="275" w:lineRule="auto"/>
                              <w:ind w:left="560" w:firstLine="360"/>
                              <w:textDirection w:val="btLr"/>
                            </w:pPr>
                            <w:r>
                              <w:rPr>
                                <w:rFonts w:ascii="Quattrocento" w:eastAsia="Quattrocento" w:hAnsi="Quattrocento" w:cs="Quattrocento"/>
                                <w:sz w:val="24"/>
                              </w:rPr>
                              <w:t>Are you good at math?</w:t>
                            </w:r>
                          </w:p>
                          <w:p w:rsidR="00083490" w:rsidRDefault="00083490" w:rsidP="00083490">
                            <w:pPr>
                              <w:spacing w:line="275" w:lineRule="auto"/>
                              <w:ind w:left="560" w:firstLine="360"/>
                              <w:textDirection w:val="btLr"/>
                            </w:pPr>
                            <w:r>
                              <w:rPr>
                                <w:rFonts w:ascii="Quattrocento" w:eastAsia="Quattrocento" w:hAnsi="Quattrocento" w:cs="Quattrocento"/>
                                <w:sz w:val="24"/>
                              </w:rPr>
                              <w:t>Is your work detailed?</w:t>
                            </w:r>
                          </w:p>
                          <w:p w:rsidR="00083490" w:rsidRDefault="00083490" w:rsidP="00083490">
                            <w:pPr>
                              <w:spacing w:line="275" w:lineRule="auto"/>
                              <w:ind w:left="560" w:firstLine="360"/>
                              <w:textDirection w:val="btLr"/>
                            </w:pPr>
                            <w:r>
                              <w:rPr>
                                <w:rFonts w:ascii="Quattrocento" w:eastAsia="Quattrocento" w:hAnsi="Quattrocento" w:cs="Quattrocento"/>
                                <w:sz w:val="24"/>
                              </w:rPr>
                              <w:t>Do you like to solve problems?</w:t>
                            </w:r>
                          </w:p>
                          <w:p w:rsidR="00083490" w:rsidRDefault="00083490" w:rsidP="00083490">
                            <w:pPr>
                              <w:spacing w:line="275" w:lineRule="auto"/>
                              <w:ind w:left="560" w:firstLine="360"/>
                              <w:textDirection w:val="btLr"/>
                            </w:pPr>
                            <w:r>
                              <w:rPr>
                                <w:rFonts w:ascii="Quattrocento" w:eastAsia="Quattrocento" w:hAnsi="Quattrocento" w:cs="Quattrocento"/>
                                <w:sz w:val="24"/>
                              </w:rPr>
                              <w:t>Are you interested in how things work?</w:t>
                            </w:r>
                          </w:p>
                          <w:p w:rsidR="00083490" w:rsidRDefault="00083490" w:rsidP="00083490">
                            <w:pPr>
                              <w:spacing w:line="275" w:lineRule="auto"/>
                              <w:ind w:left="560" w:firstLine="360"/>
                              <w:textDirection w:val="btLr"/>
                            </w:pPr>
                            <w:r>
                              <w:rPr>
                                <w:rFonts w:ascii="Quattrocento" w:eastAsia="Quattrocento" w:hAnsi="Quattrocento" w:cs="Quattrocento"/>
                                <w:sz w:val="24"/>
                              </w:rPr>
                              <w:t>Do you like working with computers?</w:t>
                            </w:r>
                          </w:p>
                          <w:p w:rsidR="00083490" w:rsidRDefault="00083490" w:rsidP="00083490">
                            <w:pPr>
                              <w:spacing w:line="275" w:lineRule="auto"/>
                              <w:ind w:left="360" w:firstLine="360"/>
                              <w:textDirection w:val="btLr"/>
                            </w:pPr>
                          </w:p>
                          <w:p w:rsidR="00083490" w:rsidRDefault="00083490" w:rsidP="00083490">
                            <w:pPr>
                              <w:spacing w:line="275" w:lineRule="auto"/>
                              <w:textDirection w:val="btLr"/>
                            </w:pPr>
                          </w:p>
                        </w:txbxContent>
                      </wps:txbx>
                      <wps:bodyPr lIns="91425" tIns="91425" rIns="91425" bIns="91425" anchor="ctr" anchorCtr="0"/>
                    </wps:wsp>
                  </a:graphicData>
                </a:graphic>
              </wp:anchor>
            </w:drawing>
          </mc:Choice>
          <mc:Fallback>
            <w:pict>
              <v:roundrect id="Rounded Rectangle 11" o:spid="_x0000_s1028" style="position:absolute;margin-left:-31pt;margin-top:33pt;width:274pt;height:151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" o:allowincell="f" filled="f" strokeweight="1.5pt">
                <v:stroke joinstyle="miter"/>
                <v:textbox inset="2.53958mm,2.53958mm,2.53958mm,2.53958mm">
                  <w:txbxContent>
                    <w:p w:rsidR="00083490" w:rsidRDefault="00083490" w:rsidP="00083490">
                      <w:pPr>
                        <w:spacing w:after="0" w:line="275" w:lineRule="auto"/>
                        <w:textDirection w:val="btLr"/>
                      </w:pPr>
                      <w:proofErr w:type="gramStart"/>
                      <w:r>
                        <w:rPr>
                          <w:rFonts w:ascii="Quattrocento" w:eastAsia="Quattrocento" w:hAnsi="Quattrocento" w:cs="Quattrocento"/>
                          <w:b/>
                          <w:sz w:val="24"/>
                        </w:rPr>
                        <w:t>Your</w:t>
                      </w:r>
                      <w:proofErr w:type="gramEnd"/>
                      <w:r>
                        <w:rPr>
                          <w:rFonts w:ascii="Quattrocento" w:eastAsia="Quattrocento" w:hAnsi="Quattrocento" w:cs="Quattrocento"/>
                          <w:b/>
                          <w:sz w:val="24"/>
                        </w:rPr>
                        <w:t xml:space="preserve"> Interests:</w:t>
                      </w:r>
                      <w:r>
                        <w:rPr>
                          <w:rFonts w:ascii="Quattrocento" w:eastAsia="Quattrocento" w:hAnsi="Quattrocento" w:cs="Quattrocento"/>
                          <w:b/>
                          <w:sz w:val="24"/>
                        </w:rPr>
                        <w:tab/>
                      </w:r>
                    </w:p>
                    <w:p w:rsidR="00083490" w:rsidRDefault="00083490" w:rsidP="00083490">
                      <w:pPr>
                        <w:spacing w:line="275" w:lineRule="auto"/>
                        <w:ind w:left="560" w:firstLine="360"/>
                        <w:textDirection w:val="btLr"/>
                      </w:pPr>
                      <w:r>
                        <w:rPr>
                          <w:rFonts w:ascii="Quattrocento" w:eastAsia="Quattrocento" w:hAnsi="Quattrocento" w:cs="Quattrocento"/>
                          <w:sz w:val="24"/>
                        </w:rPr>
                        <w:t>Are you good at math?</w:t>
                      </w:r>
                    </w:p>
                    <w:p w:rsidR="00083490" w:rsidRDefault="00083490" w:rsidP="00083490">
                      <w:pPr>
                        <w:spacing w:line="275" w:lineRule="auto"/>
                        <w:ind w:left="560" w:firstLine="360"/>
                        <w:textDirection w:val="btLr"/>
                      </w:pPr>
                      <w:r>
                        <w:rPr>
                          <w:rFonts w:ascii="Quattrocento" w:eastAsia="Quattrocento" w:hAnsi="Quattrocento" w:cs="Quattrocento"/>
                          <w:sz w:val="24"/>
                        </w:rPr>
                        <w:t>Is your work detailed?</w:t>
                      </w:r>
                    </w:p>
                    <w:p w:rsidR="00083490" w:rsidRDefault="00083490" w:rsidP="00083490">
                      <w:pPr>
                        <w:spacing w:line="275" w:lineRule="auto"/>
                        <w:ind w:left="560" w:firstLine="360"/>
                        <w:textDirection w:val="btLr"/>
                      </w:pPr>
                      <w:r>
                        <w:rPr>
                          <w:rFonts w:ascii="Quattrocento" w:eastAsia="Quattrocento" w:hAnsi="Quattrocento" w:cs="Quattrocento"/>
                          <w:sz w:val="24"/>
                        </w:rPr>
                        <w:t>Do you like to solve problems?</w:t>
                      </w:r>
                    </w:p>
                    <w:p w:rsidR="00083490" w:rsidRDefault="00083490" w:rsidP="00083490">
                      <w:pPr>
                        <w:spacing w:line="275" w:lineRule="auto"/>
                        <w:ind w:left="560" w:firstLine="360"/>
                        <w:textDirection w:val="btLr"/>
                      </w:pPr>
                      <w:r>
                        <w:rPr>
                          <w:rFonts w:ascii="Quattrocento" w:eastAsia="Quattrocento" w:hAnsi="Quattrocento" w:cs="Quattrocento"/>
                          <w:sz w:val="24"/>
                        </w:rPr>
                        <w:t>Are you interested in how things work?</w:t>
                      </w:r>
                    </w:p>
                    <w:p w:rsidR="00083490" w:rsidRDefault="00083490" w:rsidP="00083490">
                      <w:pPr>
                        <w:spacing w:line="275" w:lineRule="auto"/>
                        <w:ind w:left="560" w:firstLine="360"/>
                        <w:textDirection w:val="btLr"/>
                      </w:pPr>
                      <w:r>
                        <w:rPr>
                          <w:rFonts w:ascii="Quattrocento" w:eastAsia="Quattrocento" w:hAnsi="Quattrocento" w:cs="Quattrocento"/>
                          <w:sz w:val="24"/>
                        </w:rPr>
                        <w:t>Do you like working with computers?</w:t>
                      </w:r>
                    </w:p>
                    <w:p w:rsidR="00083490" w:rsidRDefault="00083490" w:rsidP="00083490">
                      <w:pPr>
                        <w:spacing w:line="275" w:lineRule="auto"/>
                        <w:ind w:left="360" w:firstLine="360"/>
                        <w:textDirection w:val="btLr"/>
                      </w:pPr>
                    </w:p>
                    <w:p w:rsidR="00083490" w:rsidRDefault="00083490" w:rsidP="00083490">
                      <w:pPr>
                        <w:spacing w:line="275"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0" hidden="0" allowOverlap="1" wp14:anchorId="0E0DC539" wp14:editId="4153DF98">
                <wp:simplePos x="0" y="0"/>
                <wp:positionH relativeFrom="margin">
                  <wp:posOffset>3238500</wp:posOffset>
                </wp:positionH>
                <wp:positionV relativeFrom="paragraph">
                  <wp:posOffset>419100</wp:posOffset>
                </wp:positionV>
                <wp:extent cx="3111500" cy="1917700"/>
                <wp:effectExtent l="0" t="0" r="0" b="0"/>
                <wp:wrapNone/>
                <wp:docPr id="22" name="Rounded Rectangle 22"/>
                <wp:cNvGraphicFramePr/>
                <a:graphic xmlns:a="http://schemas.openxmlformats.org/drawingml/2006/main">
                  <a:graphicData uri="http://schemas.microsoft.com/office/word/2010/wordprocessingShape">
                    <wps:wsp>
                      <wps:cNvSpPr/>
                      <wps:spPr>
                        <a:xfrm>
                          <a:off x="3798187" y="2827500"/>
                          <a:ext cx="3095625" cy="1904999"/>
                        </a:xfrm>
                        <a:prstGeom prst="roundRect">
                          <a:avLst>
                            <a:gd name="adj" fmla="val 16667"/>
                          </a:avLst>
                        </a:prstGeom>
                        <a:noFill/>
                        <a:ln w="19050" cap="flat" cmpd="sng">
                          <a:solidFill>
                            <a:srgbClr val="000000"/>
                          </a:solidFill>
                          <a:prstDash val="solid"/>
                          <a:miter/>
                          <a:headEnd type="none" w="med" len="med"/>
                          <a:tailEnd type="none" w="med" len="med"/>
                        </a:ln>
                      </wps:spPr>
                      <wps:txbx>
                        <w:txbxContent>
                          <w:p w:rsidR="00083490" w:rsidRDefault="00083490" w:rsidP="00083490">
                            <w:pPr>
                              <w:spacing w:after="0" w:line="240" w:lineRule="auto"/>
                              <w:textDirection w:val="btLr"/>
                            </w:pPr>
                            <w:r>
                              <w:rPr>
                                <w:rFonts w:ascii="Quattrocento" w:eastAsia="Quattrocento" w:hAnsi="Quattrocento" w:cs="Quattrocento"/>
                                <w:b/>
                                <w:sz w:val="24"/>
                              </w:rPr>
                              <w:t xml:space="preserve">Outlook:  </w:t>
                            </w:r>
                            <w:r>
                              <w:rPr>
                                <w:rFonts w:ascii="Ribeye" w:eastAsia="Ribeye" w:hAnsi="Ribeye" w:cs="Ribeye"/>
                                <w:b/>
                                <w:sz w:val="24"/>
                              </w:rPr>
                              <w:t>Bright</w:t>
                            </w:r>
                            <w:r>
                              <w:rPr>
                                <w:rFonts w:ascii="Quattrocento" w:eastAsia="Quattrocento" w:hAnsi="Quattrocento" w:cs="Quattrocento"/>
                                <w:b/>
                                <w:sz w:val="24"/>
                              </w:rPr>
                              <w:t xml:space="preserve"> </w:t>
                            </w:r>
                          </w:p>
                          <w:p w:rsidR="00083490" w:rsidRDefault="00083490" w:rsidP="00083490">
                            <w:pPr>
                              <w:spacing w:after="0" w:line="240" w:lineRule="auto"/>
                              <w:textDirection w:val="btLr"/>
                            </w:pPr>
                          </w:p>
                          <w:p w:rsidR="00083490" w:rsidRDefault="00083490" w:rsidP="00083490">
                            <w:pPr>
                              <w:spacing w:after="0" w:line="240" w:lineRule="auto"/>
                              <w:textDirection w:val="btLr"/>
                            </w:pPr>
                            <w:r>
                              <w:rPr>
                                <w:rFonts w:ascii="Quattrocento" w:eastAsia="Quattrocento" w:hAnsi="Quattrocento" w:cs="Quattrocento"/>
                                <w:sz w:val="24"/>
                              </w:rPr>
                              <w:t>Average Salary - $36.82 hourly, $76,590 annually</w:t>
                            </w:r>
                          </w:p>
                          <w:p w:rsidR="00083490" w:rsidRDefault="00083490" w:rsidP="00083490">
                            <w:pPr>
                              <w:spacing w:after="0" w:line="240" w:lineRule="auto"/>
                              <w:textDirection w:val="btLr"/>
                            </w:pPr>
                            <w:r>
                              <w:rPr>
                                <w:rFonts w:ascii="Quattrocento" w:eastAsia="Quattrocento" w:hAnsi="Quattrocento" w:cs="Quattrocento"/>
                                <w:sz w:val="24"/>
                              </w:rPr>
                              <w:t>Projected Job Openings – 114,600 over the next 10 years</w:t>
                            </w:r>
                          </w:p>
                          <w:p w:rsidR="00083490" w:rsidRDefault="00083490" w:rsidP="00083490">
                            <w:pPr>
                              <w:spacing w:line="275" w:lineRule="auto"/>
                              <w:textDirection w:val="btLr"/>
                            </w:pPr>
                          </w:p>
                        </w:txbxContent>
                      </wps:txbx>
                      <wps:bodyPr lIns="91425" tIns="91425" rIns="91425" bIns="91425" anchor="ctr" anchorCtr="0"/>
                    </wps:wsp>
                  </a:graphicData>
                </a:graphic>
              </wp:anchor>
            </w:drawing>
          </mc:Choice>
          <mc:Fallback>
            <w:pict>
              <v:roundrect id="Rounded Rectangle 22" o:spid="_x0000_s1029" style="position:absolute;margin-left:255pt;margin-top:33pt;width:245pt;height:151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" o:allowincell="f" filled="f" strokeweight="1.5pt">
                <v:stroke joinstyle="miter"/>
                <v:textbox inset="2.53958mm,2.53958mm,2.53958mm,2.53958mm">
                  <w:txbxContent>
                    <w:p w:rsidR="00083490" w:rsidRDefault="00083490" w:rsidP="00083490">
                      <w:pPr>
                        <w:spacing w:after="0" w:line="240" w:lineRule="auto"/>
                        <w:textDirection w:val="btLr"/>
                      </w:pPr>
                      <w:r>
                        <w:rPr>
                          <w:rFonts w:ascii="Quattrocento" w:eastAsia="Quattrocento" w:hAnsi="Quattrocento" w:cs="Quattrocento"/>
                          <w:b/>
                          <w:sz w:val="24"/>
                        </w:rPr>
                        <w:t xml:space="preserve">Outlook:  </w:t>
                      </w:r>
                      <w:r>
                        <w:rPr>
                          <w:rFonts w:ascii="Ribeye" w:eastAsia="Ribeye" w:hAnsi="Ribeye" w:cs="Ribeye"/>
                          <w:b/>
                          <w:sz w:val="24"/>
                        </w:rPr>
                        <w:t>Bright</w:t>
                      </w:r>
                      <w:r>
                        <w:rPr>
                          <w:rFonts w:ascii="Quattrocento" w:eastAsia="Quattrocento" w:hAnsi="Quattrocento" w:cs="Quattrocento"/>
                          <w:b/>
                          <w:sz w:val="24"/>
                        </w:rPr>
                        <w:t xml:space="preserve"> </w:t>
                      </w:r>
                    </w:p>
                    <w:p w:rsidR="00083490" w:rsidRDefault="00083490" w:rsidP="00083490">
                      <w:pPr>
                        <w:spacing w:after="0" w:line="240" w:lineRule="auto"/>
                        <w:textDirection w:val="btLr"/>
                      </w:pPr>
                    </w:p>
                    <w:p w:rsidR="00083490" w:rsidRDefault="00083490" w:rsidP="00083490">
                      <w:pPr>
                        <w:spacing w:after="0" w:line="240" w:lineRule="auto"/>
                        <w:textDirection w:val="btLr"/>
                      </w:pPr>
                      <w:r>
                        <w:rPr>
                          <w:rFonts w:ascii="Quattrocento" w:eastAsia="Quattrocento" w:hAnsi="Quattrocento" w:cs="Quattrocento"/>
                          <w:sz w:val="24"/>
                        </w:rPr>
                        <w:t>Average Salary - $36.82 hourly, $76,590 annually</w:t>
                      </w:r>
                    </w:p>
                    <w:p w:rsidR="00083490" w:rsidRDefault="00083490" w:rsidP="00083490">
                      <w:pPr>
                        <w:spacing w:after="0" w:line="240" w:lineRule="auto"/>
                        <w:textDirection w:val="btLr"/>
                      </w:pPr>
                      <w:r>
                        <w:rPr>
                          <w:rFonts w:ascii="Quattrocento" w:eastAsia="Quattrocento" w:hAnsi="Quattrocento" w:cs="Quattrocento"/>
                          <w:sz w:val="24"/>
                        </w:rPr>
                        <w:t>Projected Job Openings – 114,600 over the next 10 years</w:t>
                      </w:r>
                    </w:p>
                    <w:p w:rsidR="00083490" w:rsidRDefault="00083490" w:rsidP="00083490">
                      <w:pPr>
                        <w:spacing w:line="275" w:lineRule="auto"/>
                        <w:textDirection w:val="btLr"/>
                      </w:pPr>
                    </w:p>
                  </w:txbxContent>
                </v:textbox>
                <w10:wrap anchorx="margin"/>
              </v:roundrect>
            </w:pict>
          </mc:Fallback>
        </mc:AlternateContent>
      </w:r>
    </w:p>
    <w:p w:rsidR="00083490" w:rsidRDefault="00083490" w:rsidP="00083490">
      <w:pPr>
        <w:tabs>
          <w:tab w:val="left" w:pos="6375"/>
        </w:tabs>
        <w:rPr>
          <w:rFonts w:ascii="JasmineUPC" w:eastAsia="JasmineUPC" w:hAnsi="JasmineUPC" w:cs="JasmineUPC"/>
          <w:sz w:val="56"/>
          <w:szCs w:val="56"/>
        </w:rPr>
      </w:pPr>
      <w:r>
        <w:rPr>
          <w:rFonts w:ascii="JasmineUPC" w:eastAsia="JasmineUPC" w:hAnsi="JasmineUPC" w:cs="JasmineUPC"/>
          <w:sz w:val="56"/>
          <w:szCs w:val="56"/>
        </w:rPr>
        <w:tab/>
      </w:r>
    </w:p>
    <w:p w:rsidR="00083490" w:rsidRDefault="00083490" w:rsidP="00083490">
      <w:pPr>
        <w:tabs>
          <w:tab w:val="left" w:pos="6375"/>
        </w:tabs>
        <w:rPr>
          <w:rFonts w:ascii="JasmineUPC" w:eastAsia="JasmineUPC" w:hAnsi="JasmineUPC" w:cs="JasmineUPC"/>
          <w:sz w:val="56"/>
          <w:szCs w:val="56"/>
        </w:rPr>
      </w:pPr>
    </w:p>
    <w:p w:rsidR="00083490" w:rsidRDefault="00083490" w:rsidP="00083490">
      <w:pPr>
        <w:tabs>
          <w:tab w:val="left" w:pos="6375"/>
        </w:tabs>
        <w:rPr>
          <w:rFonts w:ascii="JasmineUPC" w:eastAsia="JasmineUPC" w:hAnsi="JasmineUPC" w:cs="JasmineUPC"/>
          <w:sz w:val="56"/>
          <w:szCs w:val="56"/>
        </w:rPr>
      </w:pPr>
    </w:p>
    <w:p w:rsidR="00083490" w:rsidRDefault="00083490" w:rsidP="00083490">
      <w:pPr>
        <w:tabs>
          <w:tab w:val="left" w:pos="6375"/>
        </w:tabs>
        <w:rPr>
          <w:rFonts w:ascii="JasmineUPC" w:eastAsia="JasmineUPC" w:hAnsi="JasmineUPC" w:cs="JasmineUPC"/>
          <w:sz w:val="56"/>
          <w:szCs w:val="56"/>
        </w:rPr>
      </w:pPr>
      <w:r>
        <w:rPr>
          <w:noProof/>
        </w:rPr>
        <mc:AlternateContent>
          <mc:Choice Requires="wps">
            <w:drawing>
              <wp:anchor distT="0" distB="0" distL="114300" distR="114300" simplePos="0" relativeHeight="251663360" behindDoc="0" locked="0" layoutInCell="0" hidden="0" allowOverlap="1" wp14:anchorId="49B5936C" wp14:editId="55E581D5">
                <wp:simplePos x="0" y="0"/>
                <wp:positionH relativeFrom="margin">
                  <wp:posOffset>-393699</wp:posOffset>
                </wp:positionH>
                <wp:positionV relativeFrom="paragraph">
                  <wp:posOffset>165100</wp:posOffset>
                </wp:positionV>
                <wp:extent cx="6756400" cy="1181100"/>
                <wp:effectExtent l="0" t="0" r="0" b="0"/>
                <wp:wrapNone/>
                <wp:docPr id="9" name="Rounded Rectangle 9"/>
                <wp:cNvGraphicFramePr/>
                <a:graphic xmlns:a="http://schemas.openxmlformats.org/drawingml/2006/main">
                  <a:graphicData uri="http://schemas.microsoft.com/office/word/2010/wordprocessingShape">
                    <wps:wsp>
                      <wps:cNvSpPr/>
                      <wps:spPr>
                        <a:xfrm>
                          <a:off x="1974150" y="3193577"/>
                          <a:ext cx="6743700" cy="1172844"/>
                        </a:xfrm>
                        <a:prstGeom prst="roundRect">
                          <a:avLst>
                            <a:gd name="adj" fmla="val 16667"/>
                          </a:avLst>
                        </a:prstGeom>
                        <a:noFill/>
                        <a:ln w="19050" cap="flat" cmpd="sng">
                          <a:solidFill>
                            <a:srgbClr val="000000"/>
                          </a:solidFill>
                          <a:prstDash val="solid"/>
                          <a:miter/>
                          <a:headEnd type="none" w="med" len="med"/>
                          <a:tailEnd type="none" w="med" len="med"/>
                        </a:ln>
                      </wps:spPr>
                      <wps:txbx>
                        <w:txbxContent>
                          <w:p w:rsidR="00083490" w:rsidRDefault="00083490" w:rsidP="00083490">
                            <w:pPr>
                              <w:spacing w:line="275" w:lineRule="auto"/>
                              <w:textDirection w:val="btLr"/>
                            </w:pPr>
                            <w:r>
                              <w:rPr>
                                <w:rFonts w:ascii="Quattrocento" w:eastAsia="Quattrocento" w:hAnsi="Quattrocento" w:cs="Quattrocento"/>
                                <w:b/>
                                <w:sz w:val="24"/>
                              </w:rPr>
                              <w:t>Education/Program of Study:</w:t>
                            </w:r>
                          </w:p>
                          <w:p w:rsidR="00083490" w:rsidRDefault="00083490" w:rsidP="00083490">
                            <w:pPr>
                              <w:spacing w:after="0" w:line="275" w:lineRule="auto"/>
                              <w:ind w:left="560" w:firstLine="360"/>
                              <w:textDirection w:val="btLr"/>
                            </w:pPr>
                            <w:r>
                              <w:rPr>
                                <w:rFonts w:ascii="Quattrocento" w:eastAsia="Quattrocento" w:hAnsi="Quattrocento" w:cs="Quattrocento"/>
                                <w:sz w:val="24"/>
                              </w:rPr>
                              <w:t>Minimum Bachelor’s Degree in Engineering</w:t>
                            </w:r>
                          </w:p>
                          <w:p w:rsidR="00083490" w:rsidRDefault="00083490" w:rsidP="00083490">
                            <w:pPr>
                              <w:spacing w:after="0" w:line="275" w:lineRule="auto"/>
                              <w:ind w:left="560" w:firstLine="360"/>
                              <w:textDirection w:val="btLr"/>
                            </w:pPr>
                            <w:r>
                              <w:rPr>
                                <w:rFonts w:ascii="Quattrocento" w:eastAsia="Quattrocento" w:hAnsi="Quattrocento" w:cs="Quattrocento"/>
                                <w:sz w:val="24"/>
                              </w:rPr>
                              <w:t>To do research a Ph.D. is recommended</w:t>
                            </w:r>
                          </w:p>
                          <w:p w:rsidR="00083490" w:rsidRDefault="00083490" w:rsidP="00083490">
                            <w:pPr>
                              <w:spacing w:line="275" w:lineRule="auto"/>
                              <w:textDirection w:val="btLr"/>
                            </w:pPr>
                          </w:p>
                        </w:txbxContent>
                      </wps:txbx>
                      <wps:bodyPr lIns="91425" tIns="91425" rIns="91425" bIns="91425" anchor="ctr" anchorCtr="0"/>
                    </wps:wsp>
                  </a:graphicData>
                </a:graphic>
              </wp:anchor>
            </w:drawing>
          </mc:Choice>
          <mc:Fallback>
            <w:pict>
              <v:roundrect id="Rounded Rectangle 9" o:spid="_x0000_s1030" style="position:absolute;margin-left:-31pt;margin-top:13pt;width:532pt;height:93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" o:allowincell="f" filled="f" strokeweight="1.5pt">
                <v:stroke joinstyle="miter"/>
                <v:textbox inset="2.53958mm,2.53958mm,2.53958mm,2.53958mm">
                  <w:txbxContent>
                    <w:p w:rsidR="00083490" w:rsidRDefault="00083490" w:rsidP="00083490">
                      <w:pPr>
                        <w:spacing w:line="275" w:lineRule="auto"/>
                        <w:textDirection w:val="btLr"/>
                      </w:pPr>
                      <w:r>
                        <w:rPr>
                          <w:rFonts w:ascii="Quattrocento" w:eastAsia="Quattrocento" w:hAnsi="Quattrocento" w:cs="Quattrocento"/>
                          <w:b/>
                          <w:sz w:val="24"/>
                        </w:rPr>
                        <w:t>Education/Program of Study:</w:t>
                      </w:r>
                    </w:p>
                    <w:p w:rsidR="00083490" w:rsidRDefault="00083490" w:rsidP="00083490">
                      <w:pPr>
                        <w:spacing w:after="0" w:line="275" w:lineRule="auto"/>
                        <w:ind w:left="560" w:firstLine="360"/>
                        <w:textDirection w:val="btLr"/>
                      </w:pPr>
                      <w:r>
                        <w:rPr>
                          <w:rFonts w:ascii="Quattrocento" w:eastAsia="Quattrocento" w:hAnsi="Quattrocento" w:cs="Quattrocento"/>
                          <w:sz w:val="24"/>
                        </w:rPr>
                        <w:t>Minimum Bachelor’s Degree in Engineering</w:t>
                      </w:r>
                    </w:p>
                    <w:p w:rsidR="00083490" w:rsidRDefault="00083490" w:rsidP="00083490">
                      <w:pPr>
                        <w:spacing w:after="0" w:line="275" w:lineRule="auto"/>
                        <w:ind w:left="560" w:firstLine="360"/>
                        <w:textDirection w:val="btLr"/>
                      </w:pPr>
                      <w:r>
                        <w:rPr>
                          <w:rFonts w:ascii="Quattrocento" w:eastAsia="Quattrocento" w:hAnsi="Quattrocento" w:cs="Quattrocento"/>
                          <w:sz w:val="24"/>
                        </w:rPr>
                        <w:t>To do research a Ph.D. is recommended</w:t>
                      </w:r>
                    </w:p>
                    <w:p w:rsidR="00083490" w:rsidRDefault="00083490" w:rsidP="00083490">
                      <w:pPr>
                        <w:spacing w:line="275" w:lineRule="auto"/>
                        <w:textDirection w:val="btLr"/>
                      </w:pPr>
                    </w:p>
                  </w:txbxContent>
                </v:textbox>
                <w10:wrap anchorx="margin"/>
              </v:roundrect>
            </w:pict>
          </mc:Fallback>
        </mc:AlternateContent>
      </w:r>
    </w:p>
    <w:p w:rsidR="00083490" w:rsidRDefault="00083490" w:rsidP="00083490">
      <w:pPr>
        <w:spacing w:after="0" w:line="240" w:lineRule="auto"/>
        <w:rPr>
          <w:rFonts w:ascii="ArialRegular" w:eastAsia="ArialRegular" w:hAnsi="ArialRegular" w:cs="ArialRegular"/>
          <w:color w:val="004489"/>
          <w:sz w:val="18"/>
          <w:szCs w:val="18"/>
        </w:rPr>
      </w:pPr>
    </w:p>
    <w:p w:rsidR="00083490" w:rsidRDefault="00083490" w:rsidP="00083490">
      <w:pPr>
        <w:spacing w:after="0" w:line="240" w:lineRule="auto"/>
        <w:rPr>
          <w:rFonts w:ascii="ArialBold" w:eastAsia="ArialBold" w:hAnsi="ArialBold" w:cs="ArialBold"/>
          <w:color w:val="004489"/>
        </w:rPr>
      </w:pPr>
    </w:p>
    <w:p w:rsidR="00083490" w:rsidRDefault="00083490" w:rsidP="00083490">
      <w:pPr>
        <w:spacing w:after="0" w:line="240" w:lineRule="auto"/>
        <w:rPr>
          <w:rFonts w:ascii="ArialBold" w:eastAsia="ArialBold" w:hAnsi="ArialBold" w:cs="ArialBold"/>
          <w:color w:val="004489"/>
        </w:rPr>
      </w:pPr>
    </w:p>
    <w:p w:rsidR="00083490" w:rsidRDefault="00083490" w:rsidP="00083490">
      <w:pPr>
        <w:spacing w:after="0" w:line="240" w:lineRule="auto"/>
        <w:rPr>
          <w:rFonts w:ascii="ArialBold" w:eastAsia="ArialBold" w:hAnsi="ArialBold" w:cs="ArialBold"/>
          <w:color w:val="004489"/>
        </w:rPr>
      </w:pPr>
    </w:p>
    <w:p w:rsidR="00083490" w:rsidRDefault="00083490" w:rsidP="00083490">
      <w:pPr>
        <w:spacing w:after="0" w:line="240" w:lineRule="auto"/>
        <w:rPr>
          <w:rFonts w:ascii="ArialBold" w:eastAsia="ArialBold" w:hAnsi="ArialBold" w:cs="ArialBold"/>
          <w:color w:val="004489"/>
        </w:rPr>
      </w:pPr>
    </w:p>
    <w:p w:rsidR="00CC3BD2" w:rsidRDefault="00CC3BD2">
      <w:bookmarkStart w:id="0" w:name="_GoBack"/>
      <w:bookmarkEnd w:id="0"/>
    </w:p>
    <w:sectPr w:rsidR="00CC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asmineUPC">
    <w:panose1 w:val="02020603050405020304"/>
    <w:charset w:val="00"/>
    <w:family w:val="roman"/>
    <w:pitch w:val="variable"/>
    <w:sig w:usb0="01000007" w:usb1="00000002" w:usb2="00000000" w:usb3="00000000" w:csb0="00010001" w:csb1="00000000"/>
  </w:font>
  <w:font w:name="Quattrocento">
    <w:altName w:val="Times New Roman"/>
    <w:charset w:val="00"/>
    <w:family w:val="auto"/>
    <w:pitch w:val="default"/>
  </w:font>
  <w:font w:name="Ribeye">
    <w:altName w:val="Times New Roman"/>
    <w:panose1 w:val="00000000000000000000"/>
    <w:charset w:val="00"/>
    <w:family w:val="roman"/>
    <w:notTrueType/>
    <w:pitch w:val="default"/>
  </w:font>
  <w:font w:name="ArialRegular">
    <w:altName w:val="Times New Roman"/>
    <w:charset w:val="00"/>
    <w:family w:val="auto"/>
    <w:pitch w:val="default"/>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0"/>
    <w:rsid w:val="00083490"/>
    <w:rsid w:val="00CC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349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349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1</cp:revision>
  <dcterms:created xsi:type="dcterms:W3CDTF">2017-06-07T20:01:00Z</dcterms:created>
  <dcterms:modified xsi:type="dcterms:W3CDTF">2017-06-07T20:01:00Z</dcterms:modified>
</cp:coreProperties>
</file>