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48" w:rsidRDefault="006850F4">
      <w:r>
        <w:t>Name: _________________________________________</w:t>
      </w:r>
      <w:r>
        <w:tab/>
      </w:r>
      <w:r w:rsidR="00E16CEC">
        <w:t xml:space="preserve"> </w:t>
      </w:r>
      <w:r>
        <w:t>Date: _______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5448300</wp:posOffset>
            </wp:positionH>
            <wp:positionV relativeFrom="paragraph">
              <wp:posOffset>0</wp:posOffset>
            </wp:positionV>
            <wp:extent cx="671513" cy="740979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513" cy="740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1D48" w:rsidRDefault="006850F4">
      <w:pPr>
        <w:pStyle w:val="Title"/>
        <w:contextualSpacing w:val="0"/>
      </w:pPr>
      <w:bookmarkStart w:id="0" w:name="_py80wvw8cui7" w:colFirst="0" w:colLast="0"/>
      <w:bookmarkEnd w:id="0"/>
      <w:r>
        <w:t xml:space="preserve">SCOOT! </w:t>
      </w:r>
    </w:p>
    <w:p w:rsidR="001E1D48" w:rsidRDefault="001E1D48"/>
    <w:tbl>
      <w:tblPr>
        <w:tblStyle w:val="a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1E1D48" w:rsidTr="006850F4">
        <w:trPr>
          <w:trHeight w:val="2130"/>
          <w:jc w:val="center"/>
        </w:trPr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48" w:rsidRDefault="001E1D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48" w:rsidRDefault="001E1D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48" w:rsidRDefault="001E1D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48" w:rsidRDefault="001E1D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</w:tr>
      <w:tr w:rsidR="001E1D48" w:rsidTr="006850F4">
        <w:trPr>
          <w:trHeight w:val="2130"/>
          <w:jc w:val="center"/>
        </w:trPr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48" w:rsidRDefault="001E1D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48" w:rsidRDefault="001E1D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48" w:rsidRDefault="001E1D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48" w:rsidRDefault="001E1D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</w:tr>
      <w:tr w:rsidR="001E1D48" w:rsidTr="006850F4">
        <w:trPr>
          <w:trHeight w:val="2211"/>
          <w:jc w:val="center"/>
        </w:trPr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48" w:rsidRDefault="001E1D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48" w:rsidRDefault="001E1D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48" w:rsidRDefault="001E1D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48" w:rsidRDefault="001E1D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</w:tr>
      <w:tr w:rsidR="001E1D48" w:rsidTr="006850F4">
        <w:trPr>
          <w:trHeight w:val="2103"/>
          <w:jc w:val="center"/>
        </w:trPr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48" w:rsidRDefault="001E1D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48" w:rsidRDefault="001E1D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48" w:rsidRDefault="001E1D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48" w:rsidRDefault="001E1D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</w:tr>
      <w:tr w:rsidR="001E1D48" w:rsidTr="006850F4">
        <w:trPr>
          <w:trHeight w:val="2040"/>
          <w:jc w:val="center"/>
        </w:trPr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48" w:rsidRDefault="001E1D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48" w:rsidRDefault="001E1D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48" w:rsidRDefault="001E1D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48" w:rsidRDefault="001E1D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</w:tr>
    </w:tbl>
    <w:p w:rsidR="001E1D48" w:rsidRDefault="001E1D48"/>
    <w:p w:rsidR="001E1D48" w:rsidRDefault="006850F4">
      <w:pPr>
        <w:pStyle w:val="Title"/>
        <w:spacing w:after="200"/>
        <w:contextualSpacing w:val="0"/>
      </w:pPr>
      <w:bookmarkStart w:id="1" w:name="_3pq09usvv4qz" w:colFirst="0" w:colLast="0"/>
      <w:bookmarkEnd w:id="1"/>
      <w:r>
        <w:lastRenderedPageBreak/>
        <w:t>Instructions</w:t>
      </w:r>
    </w:p>
    <w:p w:rsidR="001E1D48" w:rsidRDefault="00E16CEC">
      <w:pPr>
        <w:numPr>
          <w:ilvl w:val="0"/>
          <w:numId w:val="2"/>
        </w:numPr>
        <w:spacing w:after="200"/>
        <w:ind w:hanging="360"/>
      </w:pPr>
      <w:r>
        <w:t>This game can be used with any topic</w:t>
      </w:r>
      <w:r w:rsidR="006850F4">
        <w:t xml:space="preserve">. </w:t>
      </w:r>
    </w:p>
    <w:p w:rsidR="001E1D48" w:rsidRDefault="00E16CEC">
      <w:pPr>
        <w:numPr>
          <w:ilvl w:val="0"/>
          <w:numId w:val="2"/>
        </w:numPr>
        <w:spacing w:after="200"/>
        <w:ind w:hanging="360"/>
      </w:pPr>
      <w:r>
        <w:t>Write</w:t>
      </w:r>
      <w:r w:rsidR="006850F4">
        <w:t xml:space="preserve"> questions on index </w:t>
      </w:r>
      <w:r>
        <w:t xml:space="preserve">cards or sticky notes, or use flashcards, and then place </w:t>
      </w:r>
      <w:r w:rsidR="006850F4">
        <w:t xml:space="preserve">one at each </w:t>
      </w:r>
      <w:r>
        <w:t>desk.</w:t>
      </w:r>
      <w:r w:rsidR="006850F4">
        <w:t xml:space="preserve"> Each student gets a cop</w:t>
      </w:r>
      <w:r>
        <w:t>y of the grid. Number each desk.</w:t>
      </w:r>
      <w:r w:rsidR="006850F4">
        <w:t xml:space="preserve"> I use sticky notes and write the desk number and a question on the note. </w:t>
      </w:r>
    </w:p>
    <w:p w:rsidR="001E1D48" w:rsidRDefault="006850F4">
      <w:pPr>
        <w:numPr>
          <w:ilvl w:val="0"/>
          <w:numId w:val="2"/>
        </w:numPr>
        <w:spacing w:after="200"/>
        <w:ind w:hanging="360"/>
      </w:pPr>
      <w:r>
        <w:t xml:space="preserve">Students move from desk to desk, reading the question or problem you put there and answering it on their grid. If they are at </w:t>
      </w:r>
      <w:r w:rsidR="00E16CEC">
        <w:t>the #</w:t>
      </w:r>
      <w:r>
        <w:t xml:space="preserve">1 desk, they answer in the </w:t>
      </w:r>
      <w:r w:rsidR="00E16CEC">
        <w:t>#</w:t>
      </w:r>
      <w:r>
        <w:t xml:space="preserve">1 box. </w:t>
      </w:r>
    </w:p>
    <w:p w:rsidR="001E1D48" w:rsidRDefault="00E16CEC">
      <w:pPr>
        <w:numPr>
          <w:ilvl w:val="0"/>
          <w:numId w:val="2"/>
        </w:numPr>
        <w:spacing w:after="200"/>
        <w:ind w:hanging="360"/>
      </w:pPr>
      <w:r>
        <w:t>When you say “SCOOT,”</w:t>
      </w:r>
      <w:r w:rsidR="006850F4">
        <w:t xml:space="preserve"> they move to the next desk. So</w:t>
      </w:r>
      <w:r>
        <w:t>,</w:t>
      </w:r>
      <w:r w:rsidR="006850F4">
        <w:t xml:space="preserve"> if a student is starting at </w:t>
      </w:r>
      <w:r>
        <w:t>the #</w:t>
      </w:r>
      <w:r w:rsidR="006850F4">
        <w:t xml:space="preserve">12 desk, </w:t>
      </w:r>
      <w:r>
        <w:t xml:space="preserve">he or she will </w:t>
      </w:r>
      <w:r w:rsidR="006850F4">
        <w:t xml:space="preserve">move to </w:t>
      </w:r>
      <w:r>
        <w:t>#</w:t>
      </w:r>
      <w:r w:rsidR="006850F4">
        <w:t xml:space="preserve">13 desk, and so on. </w:t>
      </w:r>
    </w:p>
    <w:p w:rsidR="001E1D48" w:rsidRDefault="00E16CEC">
      <w:pPr>
        <w:numPr>
          <w:ilvl w:val="0"/>
          <w:numId w:val="2"/>
        </w:numPr>
        <w:spacing w:after="200"/>
        <w:ind w:hanging="360"/>
      </w:pPr>
      <w:r w:rsidRPr="00E16CEC">
        <w:rPr>
          <w:b/>
        </w:rPr>
        <w:t>Very i</w:t>
      </w:r>
      <w:r w:rsidR="006850F4" w:rsidRPr="00E16CEC">
        <w:rPr>
          <w:b/>
        </w:rPr>
        <w:t>mportant:</w:t>
      </w:r>
      <w:r w:rsidR="006850F4">
        <w:t xml:space="preserve"> Practice moving from desk to desk before doing the actual game. Do this a couple of times. Say “SCOOT!” and </w:t>
      </w:r>
      <w:r>
        <w:t>have stud</w:t>
      </w:r>
      <w:bookmarkStart w:id="2" w:name="_GoBack"/>
      <w:bookmarkEnd w:id="2"/>
      <w:r>
        <w:t>ents</w:t>
      </w:r>
      <w:r w:rsidR="006850F4">
        <w:t xml:space="preserve"> move to the next number. You may go as fast as you would like. It is supposed to move quickly, but you can set your own pace. </w:t>
      </w:r>
    </w:p>
    <w:p w:rsidR="001E1D48" w:rsidRDefault="006850F4">
      <w:pPr>
        <w:numPr>
          <w:ilvl w:val="0"/>
          <w:numId w:val="2"/>
        </w:numPr>
        <w:spacing w:after="200"/>
        <w:ind w:hanging="360"/>
      </w:pPr>
      <w:r>
        <w:t xml:space="preserve">When you’ve concluded the game, review the answers with the class. Be sure you fill in your own answer grid so you will know the answers. </w:t>
      </w:r>
    </w:p>
    <w:sectPr w:rsidR="001E1D4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218D"/>
    <w:multiLevelType w:val="multilevel"/>
    <w:tmpl w:val="904085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A092693"/>
    <w:multiLevelType w:val="multilevel"/>
    <w:tmpl w:val="1046CC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48"/>
    <w:rsid w:val="001E1D48"/>
    <w:rsid w:val="006850F4"/>
    <w:rsid w:val="00E1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McGlynn, Kaitlyn</dc:creator>
  <cp:lastModifiedBy>Kate Lu</cp:lastModifiedBy>
  <cp:revision>2</cp:revision>
  <dcterms:created xsi:type="dcterms:W3CDTF">2017-04-03T19:58:00Z</dcterms:created>
  <dcterms:modified xsi:type="dcterms:W3CDTF">2017-04-03T19:58:00Z</dcterms:modified>
</cp:coreProperties>
</file>