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35953" w14:textId="67331B2F" w:rsidR="00B3146A" w:rsidRPr="00926656" w:rsidRDefault="00B3146A">
      <w:pPr>
        <w:rPr>
          <w:rFonts w:ascii="Times New Roman" w:hAnsi="Times New Roman" w:cs="Times New Roman"/>
        </w:rPr>
      </w:pPr>
      <w:r w:rsidRPr="00926656">
        <w:rPr>
          <w:rFonts w:ascii="Times New Roman" w:hAnsi="Times New Roman" w:cs="Times New Roman"/>
        </w:rPr>
        <w:tab/>
      </w:r>
      <w:r w:rsidRPr="00926656">
        <w:rPr>
          <w:rFonts w:ascii="Times New Roman" w:hAnsi="Times New Roman" w:cs="Times New Roman"/>
        </w:rPr>
        <w:tab/>
      </w:r>
      <w:r w:rsidRPr="00926656">
        <w:rPr>
          <w:rFonts w:ascii="Times New Roman" w:hAnsi="Times New Roman" w:cs="Times New Roman"/>
        </w:rPr>
        <w:tab/>
      </w:r>
      <w:r w:rsidRPr="00926656">
        <w:rPr>
          <w:rFonts w:ascii="Times New Roman" w:hAnsi="Times New Roman" w:cs="Times New Roman"/>
        </w:rPr>
        <w:tab/>
        <w:t>N</w:t>
      </w:r>
      <w:r w:rsidR="00926656" w:rsidRPr="00926656">
        <w:rPr>
          <w:rFonts w:ascii="Times New Roman" w:hAnsi="Times New Roman" w:cs="Times New Roman"/>
        </w:rPr>
        <w:t>ame:</w:t>
      </w:r>
      <w:r w:rsidRPr="00926656">
        <w:rPr>
          <w:rFonts w:ascii="Times New Roman" w:hAnsi="Times New Roman" w:cs="Times New Roman"/>
        </w:rPr>
        <w:t xml:space="preserve"> _____________________________________</w:t>
      </w:r>
    </w:p>
    <w:p w14:paraId="0A468A17" w14:textId="77777777" w:rsidR="00B3146A" w:rsidRPr="00926656" w:rsidRDefault="00B3146A">
      <w:pPr>
        <w:rPr>
          <w:rFonts w:ascii="Times New Roman" w:hAnsi="Times New Roman" w:cs="Times New Roman"/>
        </w:rPr>
      </w:pPr>
    </w:p>
    <w:p w14:paraId="4F2C4C07" w14:textId="77777777" w:rsidR="00B3146A" w:rsidRPr="00926656" w:rsidRDefault="00B3146A">
      <w:pPr>
        <w:rPr>
          <w:rFonts w:ascii="Times New Roman" w:hAnsi="Times New Roman" w:cs="Times New Roman"/>
        </w:rPr>
      </w:pPr>
    </w:p>
    <w:p w14:paraId="716D80CE" w14:textId="1A13A975" w:rsidR="00B3146A" w:rsidRPr="00926656" w:rsidRDefault="00976836">
      <w:pPr>
        <w:rPr>
          <w:rFonts w:ascii="Times New Roman" w:eastAsia="Times New Roman" w:hAnsi="Times New Roman" w:cs="Times New Roman"/>
        </w:rPr>
      </w:pPr>
      <w:r w:rsidRPr="0092665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57D44BC8" wp14:editId="066C2E46">
            <wp:simplePos x="0" y="0"/>
            <wp:positionH relativeFrom="column">
              <wp:posOffset>2743200</wp:posOffset>
            </wp:positionH>
            <wp:positionV relativeFrom="paragraph">
              <wp:posOffset>1521460</wp:posOffset>
            </wp:positionV>
            <wp:extent cx="3353435" cy="2971800"/>
            <wp:effectExtent l="0" t="0" r="0" b="0"/>
            <wp:wrapTight wrapText="bothSides">
              <wp:wrapPolygon edited="0">
                <wp:start x="0" y="0"/>
                <wp:lineTo x="0" y="21415"/>
                <wp:lineTo x="21432" y="21415"/>
                <wp:lineTo x="214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1A0">
        <w:rPr>
          <w:rFonts w:ascii="Times New Roman" w:hAnsi="Times New Roman" w:cs="Times New Roman"/>
        </w:rPr>
        <w:t xml:space="preserve">The graphs below show data on acorn collection by squirrels. </w:t>
      </w:r>
      <w:r w:rsidR="00B3146A" w:rsidRPr="00926656">
        <w:rPr>
          <w:rFonts w:ascii="Times New Roman" w:eastAsia="Times New Roman" w:hAnsi="Times New Roman" w:cs="Times New Roman"/>
        </w:rPr>
        <w:t>Are squirrels dispersers and planters of oak forests</w:t>
      </w:r>
      <w:r w:rsidR="000071A0">
        <w:rPr>
          <w:rFonts w:ascii="Times New Roman" w:eastAsia="Times New Roman" w:hAnsi="Times New Roman" w:cs="Times New Roman"/>
        </w:rPr>
        <w:t>,</w:t>
      </w:r>
      <w:r w:rsidR="00B3146A" w:rsidRPr="00926656">
        <w:rPr>
          <w:rFonts w:ascii="Times New Roman" w:eastAsia="Times New Roman" w:hAnsi="Times New Roman" w:cs="Times New Roman"/>
        </w:rPr>
        <w:t xml:space="preserve"> or pesky seed </w:t>
      </w:r>
      <w:r w:rsidR="000071A0">
        <w:rPr>
          <w:rFonts w:ascii="Times New Roman" w:eastAsia="Times New Roman" w:hAnsi="Times New Roman" w:cs="Times New Roman"/>
        </w:rPr>
        <w:t>consumers</w:t>
      </w:r>
      <w:r w:rsidR="00B3146A" w:rsidRPr="00926656">
        <w:rPr>
          <w:rFonts w:ascii="Times New Roman" w:eastAsia="Times New Roman" w:hAnsi="Times New Roman" w:cs="Times New Roman"/>
        </w:rPr>
        <w:t>?</w:t>
      </w:r>
      <w:r w:rsidR="00CE543B">
        <w:rPr>
          <w:rFonts w:ascii="Times New Roman" w:eastAsia="Times New Roman" w:hAnsi="Times New Roman" w:cs="Times New Roman"/>
        </w:rPr>
        <w:t xml:space="preserve"> </w:t>
      </w:r>
      <w:r w:rsidR="000071A0">
        <w:rPr>
          <w:rFonts w:ascii="Times New Roman" w:eastAsia="Times New Roman" w:hAnsi="Times New Roman" w:cs="Times New Roman"/>
        </w:rPr>
        <w:t>Squirrels eat acorns</w:t>
      </w:r>
      <w:r w:rsidR="00B3146A" w:rsidRPr="00926656">
        <w:rPr>
          <w:rFonts w:ascii="Times New Roman" w:eastAsia="Times New Roman" w:hAnsi="Times New Roman" w:cs="Times New Roman"/>
        </w:rPr>
        <w:t xml:space="preserve"> </w:t>
      </w:r>
      <w:r w:rsidR="000071A0">
        <w:rPr>
          <w:rFonts w:ascii="Times New Roman" w:eastAsia="Times New Roman" w:hAnsi="Times New Roman" w:cs="Times New Roman"/>
        </w:rPr>
        <w:t xml:space="preserve">but also bury many to eat later. If </w:t>
      </w:r>
      <w:r w:rsidR="00B3146A" w:rsidRPr="00926656">
        <w:rPr>
          <w:rFonts w:ascii="Times New Roman" w:eastAsia="Times New Roman" w:hAnsi="Times New Roman" w:cs="Times New Roman"/>
        </w:rPr>
        <w:t>they forget where they h</w:t>
      </w:r>
      <w:r w:rsidR="000071A0">
        <w:rPr>
          <w:rFonts w:ascii="Times New Roman" w:eastAsia="Times New Roman" w:hAnsi="Times New Roman" w:cs="Times New Roman"/>
        </w:rPr>
        <w:t>ave buried their cache, then tho</w:t>
      </w:r>
      <w:r w:rsidR="00B3146A" w:rsidRPr="00926656">
        <w:rPr>
          <w:rFonts w:ascii="Times New Roman" w:eastAsia="Times New Roman" w:hAnsi="Times New Roman" w:cs="Times New Roman"/>
        </w:rPr>
        <w:t>se acorns effectively become planted seeds, which grow into oak seedlings.</w:t>
      </w:r>
      <w:r w:rsidR="00CE543B">
        <w:rPr>
          <w:rFonts w:ascii="Times New Roman" w:eastAsia="Times New Roman" w:hAnsi="Times New Roman" w:cs="Times New Roman"/>
        </w:rPr>
        <w:t xml:space="preserve"> </w:t>
      </w:r>
      <w:r w:rsidR="000071A0">
        <w:rPr>
          <w:rFonts w:ascii="Times New Roman" w:eastAsia="Times New Roman" w:hAnsi="Times New Roman" w:cs="Times New Roman"/>
        </w:rPr>
        <w:t>In fact, in fall and w</w:t>
      </w:r>
      <w:r w:rsidR="00B3146A" w:rsidRPr="00926656">
        <w:rPr>
          <w:rFonts w:ascii="Times New Roman" w:eastAsia="Times New Roman" w:hAnsi="Times New Roman" w:cs="Times New Roman"/>
        </w:rPr>
        <w:t xml:space="preserve">inter, the majority of the squirrel diet is </w:t>
      </w:r>
      <w:r w:rsidR="000071A0">
        <w:rPr>
          <w:rFonts w:ascii="Times New Roman" w:eastAsia="Times New Roman" w:hAnsi="Times New Roman" w:cs="Times New Roman"/>
        </w:rPr>
        <w:t>composed of nuts</w:t>
      </w:r>
      <w:r w:rsidR="00B3146A" w:rsidRPr="00926656">
        <w:rPr>
          <w:rFonts w:ascii="Times New Roman" w:eastAsia="Times New Roman" w:hAnsi="Times New Roman" w:cs="Times New Roman"/>
        </w:rPr>
        <w:t>.</w:t>
      </w:r>
      <w:r w:rsidR="00CE543B">
        <w:rPr>
          <w:rFonts w:ascii="Times New Roman" w:eastAsia="Times New Roman" w:hAnsi="Times New Roman" w:cs="Times New Roman"/>
        </w:rPr>
        <w:t xml:space="preserve"> </w:t>
      </w:r>
      <w:r w:rsidR="00F7258E">
        <w:rPr>
          <w:rFonts w:ascii="Times New Roman" w:eastAsia="Times New Roman" w:hAnsi="Times New Roman" w:cs="Times New Roman"/>
        </w:rPr>
        <w:t xml:space="preserve">For squirrels </w:t>
      </w:r>
      <w:r w:rsidR="00B3146A" w:rsidRPr="00926656">
        <w:rPr>
          <w:rFonts w:ascii="Times New Roman" w:eastAsia="Times New Roman" w:hAnsi="Times New Roman" w:cs="Times New Roman"/>
        </w:rPr>
        <w:t xml:space="preserve">to be an effective method of </w:t>
      </w:r>
      <w:r w:rsidR="00F7258E">
        <w:rPr>
          <w:rFonts w:ascii="Times New Roman" w:eastAsia="Times New Roman" w:hAnsi="Times New Roman" w:cs="Times New Roman"/>
        </w:rPr>
        <w:t xml:space="preserve">seed </w:t>
      </w:r>
      <w:r w:rsidR="00B3146A" w:rsidRPr="00926656">
        <w:rPr>
          <w:rFonts w:ascii="Times New Roman" w:eastAsia="Times New Roman" w:hAnsi="Times New Roman" w:cs="Times New Roman"/>
        </w:rPr>
        <w:t xml:space="preserve">dispersal, </w:t>
      </w:r>
      <w:r w:rsidR="005E2D8D">
        <w:rPr>
          <w:rFonts w:ascii="Times New Roman" w:eastAsia="Times New Roman" w:hAnsi="Times New Roman" w:cs="Times New Roman"/>
        </w:rPr>
        <w:t>they must</w:t>
      </w:r>
      <w:r w:rsidR="00B3146A" w:rsidRPr="00926656">
        <w:rPr>
          <w:rFonts w:ascii="Times New Roman" w:eastAsia="Times New Roman" w:hAnsi="Times New Roman" w:cs="Times New Roman"/>
        </w:rPr>
        <w:t xml:space="preserve"> forget where they left some aco</w:t>
      </w:r>
      <w:r w:rsidR="00013804" w:rsidRPr="00926656">
        <w:rPr>
          <w:rFonts w:ascii="Times New Roman" w:eastAsia="Times New Roman" w:hAnsi="Times New Roman" w:cs="Times New Roman"/>
        </w:rPr>
        <w:t>rns.</w:t>
      </w:r>
      <w:r w:rsidR="00CE543B">
        <w:rPr>
          <w:rFonts w:ascii="Times New Roman" w:eastAsia="Times New Roman" w:hAnsi="Times New Roman" w:cs="Times New Roman"/>
        </w:rPr>
        <w:t xml:space="preserve"> </w:t>
      </w:r>
      <w:r w:rsidR="00013804" w:rsidRPr="00926656">
        <w:rPr>
          <w:rFonts w:ascii="Times New Roman" w:eastAsia="Times New Roman" w:hAnsi="Times New Roman" w:cs="Times New Roman"/>
        </w:rPr>
        <w:t>Using the graph</w:t>
      </w:r>
      <w:r w:rsidRPr="00926656">
        <w:rPr>
          <w:rFonts w:ascii="Times New Roman" w:eastAsia="Times New Roman" w:hAnsi="Times New Roman" w:cs="Times New Roman"/>
        </w:rPr>
        <w:t>s</w:t>
      </w:r>
      <w:r w:rsidR="00B3146A" w:rsidRPr="00926656">
        <w:rPr>
          <w:rFonts w:ascii="Times New Roman" w:eastAsia="Times New Roman" w:hAnsi="Times New Roman" w:cs="Times New Roman"/>
        </w:rPr>
        <w:t>, answer questions</w:t>
      </w:r>
      <w:r w:rsidR="00E80264">
        <w:rPr>
          <w:rFonts w:ascii="Times New Roman" w:eastAsia="Times New Roman" w:hAnsi="Times New Roman" w:cs="Times New Roman"/>
        </w:rPr>
        <w:t xml:space="preserve"> 1–3</w:t>
      </w:r>
      <w:r w:rsidR="00B3146A" w:rsidRPr="00926656">
        <w:rPr>
          <w:rFonts w:ascii="Times New Roman" w:eastAsia="Times New Roman" w:hAnsi="Times New Roman" w:cs="Times New Roman"/>
        </w:rPr>
        <w:t>:</w:t>
      </w:r>
      <w:r w:rsidR="00CE543B">
        <w:rPr>
          <w:rFonts w:ascii="Times New Roman" w:eastAsia="Times New Roman" w:hAnsi="Times New Roman" w:cs="Times New Roman"/>
        </w:rPr>
        <w:t xml:space="preserve"> </w:t>
      </w:r>
    </w:p>
    <w:p w14:paraId="10F35DFE" w14:textId="77777777" w:rsidR="00976836" w:rsidRPr="00926656" w:rsidRDefault="00456A01">
      <w:pPr>
        <w:rPr>
          <w:rFonts w:ascii="Times New Roman" w:eastAsia="Times New Roman" w:hAnsi="Times New Roman" w:cs="Times New Roman"/>
        </w:rPr>
      </w:pPr>
      <w:r w:rsidRPr="0092665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7F37D525" wp14:editId="1BF8E29B">
            <wp:simplePos x="0" y="0"/>
            <wp:positionH relativeFrom="column">
              <wp:posOffset>0</wp:posOffset>
            </wp:positionH>
            <wp:positionV relativeFrom="paragraph">
              <wp:posOffset>270510</wp:posOffset>
            </wp:positionV>
            <wp:extent cx="2842895" cy="2971800"/>
            <wp:effectExtent l="0" t="0" r="1905" b="0"/>
            <wp:wrapTight wrapText="bothSides">
              <wp:wrapPolygon edited="0">
                <wp:start x="0" y="0"/>
                <wp:lineTo x="0" y="21415"/>
                <wp:lineTo x="21421" y="21415"/>
                <wp:lineTo x="214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99630" w14:textId="77777777" w:rsidR="00976836" w:rsidRPr="00926656" w:rsidRDefault="00976836">
      <w:pPr>
        <w:rPr>
          <w:rFonts w:ascii="Times New Roman" w:hAnsi="Times New Roman" w:cs="Times New Roman"/>
        </w:rPr>
      </w:pPr>
    </w:p>
    <w:p w14:paraId="64B3A320" w14:textId="12AB246D" w:rsidR="00B3146A" w:rsidRPr="00926656" w:rsidRDefault="00013804">
      <w:pPr>
        <w:rPr>
          <w:rFonts w:ascii="Times New Roman" w:hAnsi="Times New Roman" w:cs="Times New Roman"/>
        </w:rPr>
      </w:pPr>
      <w:r w:rsidRPr="00926656">
        <w:rPr>
          <w:rFonts w:ascii="Times New Roman" w:hAnsi="Times New Roman" w:cs="Times New Roman"/>
        </w:rPr>
        <w:t>1</w:t>
      </w:r>
      <w:r w:rsidR="00B3146A" w:rsidRPr="00926656">
        <w:rPr>
          <w:rFonts w:ascii="Times New Roman" w:hAnsi="Times New Roman" w:cs="Times New Roman"/>
        </w:rPr>
        <w:t>.</w:t>
      </w:r>
      <w:r w:rsidR="00CE543B">
        <w:rPr>
          <w:rFonts w:ascii="Times New Roman" w:hAnsi="Times New Roman" w:cs="Times New Roman"/>
        </w:rPr>
        <w:t xml:space="preserve"> </w:t>
      </w:r>
      <w:r w:rsidR="00456A01" w:rsidRPr="00926656">
        <w:rPr>
          <w:rFonts w:ascii="Times New Roman" w:hAnsi="Times New Roman" w:cs="Times New Roman"/>
        </w:rPr>
        <w:t>What percent of acorns are buried, rather than eaten right away?</w:t>
      </w:r>
      <w:r w:rsidR="00CE543B">
        <w:rPr>
          <w:rFonts w:ascii="Times New Roman" w:hAnsi="Times New Roman" w:cs="Times New Roman"/>
        </w:rPr>
        <w:t xml:space="preserve"> </w:t>
      </w:r>
      <w:r w:rsidR="00456A01" w:rsidRPr="00926656">
        <w:rPr>
          <w:rFonts w:ascii="Times New Roman" w:hAnsi="Times New Roman" w:cs="Times New Roman"/>
        </w:rPr>
        <w:t>_________________</w:t>
      </w:r>
    </w:p>
    <w:p w14:paraId="5A85EDD9" w14:textId="77777777" w:rsidR="00B3146A" w:rsidRPr="00926656" w:rsidRDefault="00B3146A">
      <w:pPr>
        <w:rPr>
          <w:rFonts w:ascii="Times New Roman" w:hAnsi="Times New Roman" w:cs="Times New Roman"/>
        </w:rPr>
      </w:pPr>
    </w:p>
    <w:p w14:paraId="5F0274E6" w14:textId="4718CEDD" w:rsidR="00B3146A" w:rsidRPr="00926656" w:rsidRDefault="00013804">
      <w:pPr>
        <w:rPr>
          <w:rFonts w:ascii="Times New Roman" w:hAnsi="Times New Roman" w:cs="Times New Roman"/>
        </w:rPr>
      </w:pPr>
      <w:r w:rsidRPr="00926656">
        <w:rPr>
          <w:rFonts w:ascii="Times New Roman" w:hAnsi="Times New Roman" w:cs="Times New Roman"/>
        </w:rPr>
        <w:t>2</w:t>
      </w:r>
      <w:r w:rsidR="00B3146A" w:rsidRPr="00926656">
        <w:rPr>
          <w:rFonts w:ascii="Times New Roman" w:hAnsi="Times New Roman" w:cs="Times New Roman"/>
        </w:rPr>
        <w:t>.</w:t>
      </w:r>
      <w:r w:rsidR="00CE543B">
        <w:rPr>
          <w:rFonts w:ascii="Times New Roman" w:hAnsi="Times New Roman" w:cs="Times New Roman"/>
        </w:rPr>
        <w:t xml:space="preserve"> </w:t>
      </w:r>
      <w:r w:rsidR="00E80264">
        <w:rPr>
          <w:rFonts w:ascii="Times New Roman" w:hAnsi="Times New Roman" w:cs="Times New Roman"/>
        </w:rPr>
        <w:t>Which species of o</w:t>
      </w:r>
      <w:r w:rsidR="00456A01" w:rsidRPr="00926656">
        <w:rPr>
          <w:rFonts w:ascii="Times New Roman" w:hAnsi="Times New Roman" w:cs="Times New Roman"/>
        </w:rPr>
        <w:t>ak gets more widely dispersed?</w:t>
      </w:r>
      <w:r w:rsidR="00CE543B">
        <w:rPr>
          <w:rFonts w:ascii="Times New Roman" w:hAnsi="Times New Roman" w:cs="Times New Roman"/>
        </w:rPr>
        <w:t xml:space="preserve"> </w:t>
      </w:r>
      <w:r w:rsidR="00456A01" w:rsidRPr="00926656">
        <w:rPr>
          <w:rFonts w:ascii="Times New Roman" w:hAnsi="Times New Roman" w:cs="Times New Roman"/>
        </w:rPr>
        <w:t>__________________________________</w:t>
      </w:r>
    </w:p>
    <w:p w14:paraId="7C4B77F0" w14:textId="77777777" w:rsidR="00976836" w:rsidRPr="00926656" w:rsidRDefault="00976836">
      <w:pPr>
        <w:rPr>
          <w:rFonts w:ascii="Times New Roman" w:hAnsi="Times New Roman" w:cs="Times New Roman"/>
        </w:rPr>
      </w:pPr>
    </w:p>
    <w:p w14:paraId="764530F7" w14:textId="77777777" w:rsidR="00B3146A" w:rsidRPr="00926656" w:rsidRDefault="00B3146A">
      <w:pPr>
        <w:rPr>
          <w:rFonts w:ascii="Times New Roman" w:hAnsi="Times New Roman" w:cs="Times New Roman"/>
        </w:rPr>
      </w:pPr>
    </w:p>
    <w:p w14:paraId="57745A75" w14:textId="204EBC5F" w:rsidR="00B3146A" w:rsidRPr="00926656" w:rsidRDefault="00013804">
      <w:pPr>
        <w:rPr>
          <w:rFonts w:ascii="Times New Roman" w:hAnsi="Times New Roman" w:cs="Times New Roman"/>
        </w:rPr>
      </w:pPr>
      <w:r w:rsidRPr="00926656">
        <w:rPr>
          <w:rFonts w:ascii="Times New Roman" w:hAnsi="Times New Roman" w:cs="Times New Roman"/>
        </w:rPr>
        <w:t>3</w:t>
      </w:r>
      <w:r w:rsidR="00B3146A" w:rsidRPr="00926656">
        <w:rPr>
          <w:rFonts w:ascii="Times New Roman" w:hAnsi="Times New Roman" w:cs="Times New Roman"/>
        </w:rPr>
        <w:t>.</w:t>
      </w:r>
      <w:r w:rsidR="00CE543B">
        <w:rPr>
          <w:rFonts w:ascii="Times New Roman" w:hAnsi="Times New Roman" w:cs="Times New Roman"/>
        </w:rPr>
        <w:t xml:space="preserve"> </w:t>
      </w:r>
      <w:r w:rsidR="00B3146A" w:rsidRPr="00926656">
        <w:rPr>
          <w:rFonts w:ascii="Times New Roman" w:hAnsi="Times New Roman" w:cs="Times New Roman"/>
        </w:rPr>
        <w:t>If you wa</w:t>
      </w:r>
      <w:r w:rsidR="00E80264">
        <w:rPr>
          <w:rFonts w:ascii="Times New Roman" w:hAnsi="Times New Roman" w:cs="Times New Roman"/>
        </w:rPr>
        <w:t>nted to study which species of o</w:t>
      </w:r>
      <w:r w:rsidR="00B3146A" w:rsidRPr="00926656">
        <w:rPr>
          <w:rFonts w:ascii="Times New Roman" w:hAnsi="Times New Roman" w:cs="Times New Roman"/>
        </w:rPr>
        <w:t xml:space="preserve">ak likely </w:t>
      </w:r>
      <w:r w:rsidR="00E80264">
        <w:rPr>
          <w:rFonts w:ascii="Times New Roman" w:hAnsi="Times New Roman" w:cs="Times New Roman"/>
        </w:rPr>
        <w:t>produces</w:t>
      </w:r>
      <w:r w:rsidR="00B3146A" w:rsidRPr="00926656">
        <w:rPr>
          <w:rFonts w:ascii="Times New Roman" w:hAnsi="Times New Roman" w:cs="Times New Roman"/>
        </w:rPr>
        <w:t xml:space="preserve"> more successful seedlings (</w:t>
      </w:r>
      <w:r w:rsidR="00E80264">
        <w:rPr>
          <w:rFonts w:ascii="Times New Roman" w:hAnsi="Times New Roman" w:cs="Times New Roman"/>
        </w:rPr>
        <w:t>those that grow into adulthood)</w:t>
      </w:r>
      <w:proofErr w:type="gramStart"/>
      <w:r w:rsidR="00E80264">
        <w:rPr>
          <w:rFonts w:ascii="Times New Roman" w:hAnsi="Times New Roman" w:cs="Times New Roman"/>
        </w:rPr>
        <w:t>:</w:t>
      </w:r>
      <w:proofErr w:type="gramEnd"/>
    </w:p>
    <w:p w14:paraId="25BF158B" w14:textId="77777777" w:rsidR="00B3146A" w:rsidRPr="00926656" w:rsidRDefault="00B3146A">
      <w:pPr>
        <w:rPr>
          <w:rFonts w:ascii="Times New Roman" w:hAnsi="Times New Roman" w:cs="Times New Roman"/>
        </w:rPr>
      </w:pPr>
    </w:p>
    <w:p w14:paraId="2EAA4393" w14:textId="35A5EF7F" w:rsidR="00B3146A" w:rsidRPr="00926656" w:rsidRDefault="00E80264" w:rsidP="00B314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3146A" w:rsidRPr="00926656">
        <w:rPr>
          <w:rFonts w:ascii="Times New Roman" w:hAnsi="Times New Roman" w:cs="Times New Roman"/>
        </w:rPr>
        <w:t>hat is your hypothesis?</w:t>
      </w:r>
    </w:p>
    <w:p w14:paraId="54EF1C38" w14:textId="77777777" w:rsidR="00B3146A" w:rsidRPr="00926656" w:rsidRDefault="00B3146A" w:rsidP="00B3146A">
      <w:pPr>
        <w:rPr>
          <w:rFonts w:ascii="Times New Roman" w:hAnsi="Times New Roman" w:cs="Times New Roman"/>
        </w:rPr>
      </w:pPr>
    </w:p>
    <w:p w14:paraId="741A648F" w14:textId="77777777" w:rsidR="00B3146A" w:rsidRPr="00926656" w:rsidRDefault="00B3146A">
      <w:pPr>
        <w:rPr>
          <w:rFonts w:ascii="Times New Roman" w:hAnsi="Times New Roman" w:cs="Times New Roman"/>
        </w:rPr>
      </w:pPr>
    </w:p>
    <w:p w14:paraId="3390C872" w14:textId="5E858115" w:rsidR="00B3146A" w:rsidRPr="00926656" w:rsidRDefault="00E80264" w:rsidP="00B314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</w:t>
      </w:r>
      <w:r w:rsidR="00B3146A" w:rsidRPr="00926656">
        <w:rPr>
          <w:rFonts w:ascii="Times New Roman" w:hAnsi="Times New Roman" w:cs="Times New Roman"/>
        </w:rPr>
        <w:t xml:space="preserve"> the data tell you?</w:t>
      </w:r>
    </w:p>
    <w:p w14:paraId="5466990D" w14:textId="77777777" w:rsidR="00B3146A" w:rsidRPr="00926656" w:rsidRDefault="00B3146A" w:rsidP="00B3146A">
      <w:pPr>
        <w:rPr>
          <w:rFonts w:ascii="Times New Roman" w:hAnsi="Times New Roman" w:cs="Times New Roman"/>
        </w:rPr>
      </w:pPr>
    </w:p>
    <w:p w14:paraId="7F0A672E" w14:textId="77777777" w:rsidR="00B3146A" w:rsidRPr="00926656" w:rsidRDefault="00B3146A">
      <w:pPr>
        <w:rPr>
          <w:rFonts w:ascii="Times New Roman" w:hAnsi="Times New Roman" w:cs="Times New Roman"/>
        </w:rPr>
      </w:pPr>
    </w:p>
    <w:p w14:paraId="4D253949" w14:textId="05C1064E" w:rsidR="00B3146A" w:rsidRPr="00926656" w:rsidRDefault="00B3146A" w:rsidP="00B3146A">
      <w:pPr>
        <w:rPr>
          <w:rFonts w:ascii="Times New Roman" w:hAnsi="Times New Roman" w:cs="Times New Roman"/>
        </w:rPr>
      </w:pPr>
      <w:r w:rsidRPr="00926656">
        <w:rPr>
          <w:rFonts w:ascii="Times New Roman" w:hAnsi="Times New Roman" w:cs="Times New Roman"/>
        </w:rPr>
        <w:tab/>
        <w:t>c.</w:t>
      </w:r>
      <w:r w:rsidR="00CE543B">
        <w:rPr>
          <w:rFonts w:ascii="Times New Roman" w:hAnsi="Times New Roman" w:cs="Times New Roman"/>
        </w:rPr>
        <w:t xml:space="preserve"> </w:t>
      </w:r>
      <w:r w:rsidR="00E80264">
        <w:rPr>
          <w:rFonts w:ascii="Times New Roman" w:hAnsi="Times New Roman" w:cs="Times New Roman"/>
        </w:rPr>
        <w:t>What is your conclusion? S</w:t>
      </w:r>
      <w:r w:rsidRPr="00926656">
        <w:rPr>
          <w:rFonts w:ascii="Times New Roman" w:hAnsi="Times New Roman" w:cs="Times New Roman"/>
        </w:rPr>
        <w:t>upport your answer (</w:t>
      </w:r>
      <w:r w:rsidR="00E80264">
        <w:rPr>
          <w:rFonts w:ascii="Times New Roman" w:hAnsi="Times New Roman" w:cs="Times New Roman"/>
        </w:rPr>
        <w:t>claim) with evidence.</w:t>
      </w:r>
    </w:p>
    <w:p w14:paraId="28137CD0" w14:textId="77777777" w:rsidR="00BF45BC" w:rsidRPr="00926656" w:rsidRDefault="00BF45BC">
      <w:pPr>
        <w:rPr>
          <w:rFonts w:ascii="Times New Roman" w:hAnsi="Times New Roman" w:cs="Times New Roman"/>
        </w:rPr>
      </w:pPr>
    </w:p>
    <w:p w14:paraId="0EA8027E" w14:textId="173EC9E7" w:rsidR="00BF45BC" w:rsidRPr="00926656" w:rsidRDefault="00013804">
      <w:pPr>
        <w:rPr>
          <w:rFonts w:ascii="Times New Roman" w:hAnsi="Times New Roman" w:cs="Times New Roman"/>
        </w:rPr>
      </w:pPr>
      <w:r w:rsidRPr="00926656">
        <w:rPr>
          <w:rFonts w:ascii="Times New Roman" w:hAnsi="Times New Roman" w:cs="Times New Roman"/>
        </w:rPr>
        <w:t>4</w:t>
      </w:r>
      <w:r w:rsidR="00B3146A" w:rsidRPr="00926656">
        <w:rPr>
          <w:rFonts w:ascii="Times New Roman" w:hAnsi="Times New Roman" w:cs="Times New Roman"/>
        </w:rPr>
        <w:t>.</w:t>
      </w:r>
      <w:r w:rsidR="00CE543B">
        <w:rPr>
          <w:rFonts w:ascii="Times New Roman" w:hAnsi="Times New Roman" w:cs="Times New Roman"/>
        </w:rPr>
        <w:t xml:space="preserve"> </w:t>
      </w:r>
      <w:r w:rsidR="00BF45BC" w:rsidRPr="00926656">
        <w:rPr>
          <w:rFonts w:ascii="Times New Roman" w:hAnsi="Times New Roman" w:cs="Times New Roman"/>
        </w:rPr>
        <w:t xml:space="preserve">Researchers have also seen that </w:t>
      </w:r>
      <w:r w:rsidR="00B30C73" w:rsidRPr="00926656">
        <w:rPr>
          <w:rFonts w:ascii="Times New Roman" w:hAnsi="Times New Roman" w:cs="Times New Roman"/>
        </w:rPr>
        <w:t xml:space="preserve">gray squirrels </w:t>
      </w:r>
      <w:r w:rsidR="00B30C73">
        <w:rPr>
          <w:rFonts w:ascii="Times New Roman" w:hAnsi="Times New Roman" w:cs="Times New Roman"/>
        </w:rPr>
        <w:t>do not</w:t>
      </w:r>
      <w:r w:rsidR="00BF45BC" w:rsidRPr="00926656">
        <w:rPr>
          <w:rFonts w:ascii="Times New Roman" w:hAnsi="Times New Roman" w:cs="Times New Roman"/>
        </w:rPr>
        <w:t xml:space="preserve"> always eat the whole acorn.</w:t>
      </w:r>
      <w:r w:rsidR="00CE543B">
        <w:rPr>
          <w:rFonts w:ascii="Times New Roman" w:hAnsi="Times New Roman" w:cs="Times New Roman"/>
        </w:rPr>
        <w:t xml:space="preserve"> </w:t>
      </w:r>
      <w:r w:rsidR="00BF45BC" w:rsidRPr="00926656">
        <w:rPr>
          <w:rFonts w:ascii="Times New Roman" w:hAnsi="Times New Roman" w:cs="Times New Roman"/>
        </w:rPr>
        <w:t>The acorn contains the embryo, but the embryo is only in the bottom half (farthest from the acorn cap).</w:t>
      </w:r>
      <w:r w:rsidR="00CE543B">
        <w:rPr>
          <w:rFonts w:ascii="Times New Roman" w:hAnsi="Times New Roman" w:cs="Times New Roman"/>
        </w:rPr>
        <w:t xml:space="preserve"> </w:t>
      </w:r>
      <w:r w:rsidR="00BF45BC" w:rsidRPr="00926656">
        <w:rPr>
          <w:rFonts w:ascii="Times New Roman" w:hAnsi="Times New Roman" w:cs="Times New Roman"/>
        </w:rPr>
        <w:t xml:space="preserve">The bottom half of the acorn also </w:t>
      </w:r>
      <w:r w:rsidR="00C27DD3">
        <w:rPr>
          <w:rFonts w:ascii="Times New Roman" w:hAnsi="Times New Roman" w:cs="Times New Roman"/>
        </w:rPr>
        <w:t>contains</w:t>
      </w:r>
      <w:r w:rsidR="00EF7221">
        <w:rPr>
          <w:rFonts w:ascii="Times New Roman" w:hAnsi="Times New Roman" w:cs="Times New Roman"/>
        </w:rPr>
        <w:t xml:space="preserve"> much higher levels of bitter-</w:t>
      </w:r>
      <w:r w:rsidR="00BF45BC" w:rsidRPr="00926656">
        <w:rPr>
          <w:rFonts w:ascii="Times New Roman" w:hAnsi="Times New Roman" w:cs="Times New Roman"/>
        </w:rPr>
        <w:t>tasting tannins.</w:t>
      </w:r>
      <w:r w:rsidR="00CE543B">
        <w:rPr>
          <w:rFonts w:ascii="Times New Roman" w:hAnsi="Times New Roman" w:cs="Times New Roman"/>
        </w:rPr>
        <w:t xml:space="preserve"> </w:t>
      </w:r>
      <w:r w:rsidR="00BF45BC" w:rsidRPr="00926656">
        <w:rPr>
          <w:rFonts w:ascii="Times New Roman" w:hAnsi="Times New Roman" w:cs="Times New Roman"/>
        </w:rPr>
        <w:t xml:space="preserve">Many acorns are only </w:t>
      </w:r>
      <w:r w:rsidR="00B95F57">
        <w:rPr>
          <w:rFonts w:ascii="Times New Roman" w:hAnsi="Times New Roman" w:cs="Times New Roman"/>
        </w:rPr>
        <w:t>partially</w:t>
      </w:r>
      <w:r w:rsidR="00BF45BC" w:rsidRPr="00926656">
        <w:rPr>
          <w:rFonts w:ascii="Times New Roman" w:hAnsi="Times New Roman" w:cs="Times New Roman"/>
        </w:rPr>
        <w:t xml:space="preserve"> eaten, and usually the </w:t>
      </w:r>
      <w:r w:rsidR="00B95F57">
        <w:rPr>
          <w:rFonts w:ascii="Times New Roman" w:hAnsi="Times New Roman" w:cs="Times New Roman"/>
        </w:rPr>
        <w:t xml:space="preserve">portion that is </w:t>
      </w:r>
      <w:r w:rsidR="00BF45BC" w:rsidRPr="00926656">
        <w:rPr>
          <w:rFonts w:ascii="Times New Roman" w:hAnsi="Times New Roman" w:cs="Times New Roman"/>
        </w:rPr>
        <w:t>eaten is the top.</w:t>
      </w:r>
      <w:r w:rsidR="00CE543B">
        <w:rPr>
          <w:rFonts w:ascii="Times New Roman" w:hAnsi="Times New Roman" w:cs="Times New Roman"/>
        </w:rPr>
        <w:t xml:space="preserve"> </w:t>
      </w:r>
    </w:p>
    <w:p w14:paraId="5E7467D3" w14:textId="77777777" w:rsidR="00BF45BC" w:rsidRPr="00926656" w:rsidRDefault="00BF45BC" w:rsidP="00013804">
      <w:pPr>
        <w:ind w:left="720"/>
        <w:rPr>
          <w:rFonts w:ascii="Times New Roman" w:hAnsi="Times New Roman" w:cs="Times New Roman"/>
        </w:rPr>
      </w:pPr>
    </w:p>
    <w:p w14:paraId="32BFF181" w14:textId="77777777" w:rsidR="00BF45BC" w:rsidRPr="00926656" w:rsidRDefault="00BF45BC" w:rsidP="00013804">
      <w:pPr>
        <w:ind w:left="720"/>
        <w:rPr>
          <w:rFonts w:ascii="Times New Roman" w:hAnsi="Times New Roman" w:cs="Times New Roman"/>
        </w:rPr>
      </w:pPr>
      <w:r w:rsidRPr="00926656">
        <w:rPr>
          <w:rFonts w:ascii="Times New Roman" w:hAnsi="Times New Roman" w:cs="Times New Roman"/>
        </w:rPr>
        <w:t>What is your hypothesis for why this is so?</w:t>
      </w:r>
    </w:p>
    <w:p w14:paraId="17E38A5C" w14:textId="77777777" w:rsidR="00BF45BC" w:rsidRPr="00926656" w:rsidRDefault="00BF45BC" w:rsidP="00013804">
      <w:pPr>
        <w:ind w:left="720"/>
        <w:rPr>
          <w:rFonts w:ascii="Times New Roman" w:hAnsi="Times New Roman" w:cs="Times New Roman"/>
        </w:rPr>
      </w:pPr>
    </w:p>
    <w:p w14:paraId="0F3FB2FB" w14:textId="77777777" w:rsidR="00BF45BC" w:rsidRPr="00926656" w:rsidRDefault="00BF45BC" w:rsidP="00013804">
      <w:pPr>
        <w:ind w:left="720"/>
        <w:rPr>
          <w:rFonts w:ascii="Times New Roman" w:hAnsi="Times New Roman" w:cs="Times New Roman"/>
        </w:rPr>
      </w:pPr>
    </w:p>
    <w:p w14:paraId="19C20C92" w14:textId="03BA110B" w:rsidR="00B3146A" w:rsidRDefault="00B3146A" w:rsidP="00013804">
      <w:pPr>
        <w:ind w:left="720"/>
        <w:rPr>
          <w:rFonts w:ascii="Times New Roman" w:hAnsi="Times New Roman" w:cs="Times New Roman"/>
        </w:rPr>
      </w:pPr>
      <w:r w:rsidRPr="00926656">
        <w:rPr>
          <w:rFonts w:ascii="Times New Roman" w:hAnsi="Times New Roman" w:cs="Times New Roman"/>
        </w:rPr>
        <w:t>Graph the following data</w:t>
      </w:r>
      <w:r w:rsidR="00013804" w:rsidRPr="00926656">
        <w:rPr>
          <w:rFonts w:ascii="Times New Roman" w:hAnsi="Times New Roman" w:cs="Times New Roman"/>
        </w:rPr>
        <w:t xml:space="preserve"> (making sure to include a title, units of measurement, and axis labels)</w:t>
      </w:r>
      <w:r w:rsidR="005E34AF" w:rsidRPr="00926656">
        <w:rPr>
          <w:rFonts w:ascii="Times New Roman" w:hAnsi="Times New Roman" w:cs="Times New Roman"/>
        </w:rPr>
        <w:t>.</w:t>
      </w:r>
      <w:r w:rsidR="00CE543B">
        <w:rPr>
          <w:rFonts w:ascii="Times New Roman" w:hAnsi="Times New Roman" w:cs="Times New Roman"/>
        </w:rPr>
        <w:t xml:space="preserve"> </w:t>
      </w:r>
      <w:r w:rsidR="005E34AF" w:rsidRPr="00926656">
        <w:rPr>
          <w:rFonts w:ascii="Times New Roman" w:hAnsi="Times New Roman" w:cs="Times New Roman"/>
        </w:rPr>
        <w:t>Based on the data and graph, what is your conclusion?</w:t>
      </w:r>
    </w:p>
    <w:p w14:paraId="30342788" w14:textId="77777777" w:rsidR="007116A6" w:rsidRPr="00926656" w:rsidRDefault="007116A6" w:rsidP="00013804">
      <w:pPr>
        <w:ind w:left="720"/>
        <w:rPr>
          <w:rFonts w:ascii="Times New Roman" w:hAnsi="Times New Roman" w:cs="Times New Roman"/>
        </w:rPr>
      </w:pPr>
    </w:p>
    <w:p w14:paraId="4468F828" w14:textId="77777777" w:rsidR="00B3146A" w:rsidRPr="00926656" w:rsidRDefault="00B3146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8"/>
        <w:gridCol w:w="3388"/>
      </w:tblGrid>
      <w:tr w:rsidR="005E34AF" w:rsidRPr="00926656" w14:paraId="655502DC" w14:textId="77777777" w:rsidTr="005E34AF">
        <w:trPr>
          <w:trHeight w:val="346"/>
        </w:trPr>
        <w:tc>
          <w:tcPr>
            <w:tcW w:w="3388" w:type="dxa"/>
            <w:shd w:val="clear" w:color="auto" w:fill="E0E0E0"/>
          </w:tcPr>
          <w:p w14:paraId="0A04FC70" w14:textId="47A4DA3B" w:rsidR="00456A01" w:rsidRPr="00926656" w:rsidRDefault="00456A01" w:rsidP="00456A0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26656">
              <w:rPr>
                <w:rFonts w:ascii="Times New Roman" w:hAnsi="Times New Roman" w:cs="Times New Roman"/>
                <w:b/>
              </w:rPr>
              <w:t xml:space="preserve">Part of </w:t>
            </w:r>
            <w:r w:rsidR="00B30C73" w:rsidRPr="00926656">
              <w:rPr>
                <w:rFonts w:ascii="Times New Roman" w:hAnsi="Times New Roman" w:cs="Times New Roman"/>
                <w:b/>
              </w:rPr>
              <w:t>acorn eaten</w:t>
            </w:r>
          </w:p>
        </w:tc>
        <w:tc>
          <w:tcPr>
            <w:tcW w:w="3388" w:type="dxa"/>
            <w:shd w:val="clear" w:color="auto" w:fill="E0E0E0"/>
          </w:tcPr>
          <w:p w14:paraId="7C55095C" w14:textId="73BC42E3" w:rsidR="00456A01" w:rsidRPr="00926656" w:rsidRDefault="00B30C73" w:rsidP="00456A0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g</w:t>
            </w:r>
            <w:r w:rsidR="00456A01" w:rsidRPr="00926656">
              <w:rPr>
                <w:rFonts w:ascii="Times New Roman" w:hAnsi="Times New Roman" w:cs="Times New Roman"/>
                <w:b/>
              </w:rPr>
              <w:t>ermination</w:t>
            </w:r>
          </w:p>
        </w:tc>
      </w:tr>
      <w:tr w:rsidR="005E34AF" w:rsidRPr="00926656" w14:paraId="28E328AD" w14:textId="77777777" w:rsidTr="005E34AF">
        <w:trPr>
          <w:trHeight w:val="318"/>
        </w:trPr>
        <w:tc>
          <w:tcPr>
            <w:tcW w:w="3388" w:type="dxa"/>
          </w:tcPr>
          <w:p w14:paraId="095B9641" w14:textId="77777777" w:rsidR="00456A01" w:rsidRPr="00926656" w:rsidRDefault="00456A01" w:rsidP="00456A0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26656">
              <w:rPr>
                <w:rFonts w:ascii="Times New Roman" w:hAnsi="Times New Roman" w:cs="Times New Roman"/>
                <w:b/>
              </w:rPr>
              <w:t>Bottom half</w:t>
            </w:r>
          </w:p>
        </w:tc>
        <w:tc>
          <w:tcPr>
            <w:tcW w:w="3388" w:type="dxa"/>
          </w:tcPr>
          <w:p w14:paraId="199FF769" w14:textId="77777777" w:rsidR="00456A01" w:rsidRPr="00926656" w:rsidRDefault="00456A01" w:rsidP="000C2D9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26656">
              <w:rPr>
                <w:rFonts w:ascii="Times New Roman" w:hAnsi="Times New Roman" w:cs="Times New Roman"/>
              </w:rPr>
              <w:t>12</w:t>
            </w:r>
          </w:p>
        </w:tc>
      </w:tr>
      <w:tr w:rsidR="005E34AF" w:rsidRPr="00926656" w14:paraId="5B36236F" w14:textId="77777777" w:rsidTr="005E34AF">
        <w:trPr>
          <w:trHeight w:val="346"/>
        </w:trPr>
        <w:tc>
          <w:tcPr>
            <w:tcW w:w="3388" w:type="dxa"/>
          </w:tcPr>
          <w:p w14:paraId="2D9C2ACC" w14:textId="77777777" w:rsidR="00456A01" w:rsidRPr="00926656" w:rsidRDefault="00456A01" w:rsidP="00456A0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26656">
              <w:rPr>
                <w:rFonts w:ascii="Times New Roman" w:hAnsi="Times New Roman" w:cs="Times New Roman"/>
                <w:b/>
              </w:rPr>
              <w:t>Top half</w:t>
            </w:r>
          </w:p>
        </w:tc>
        <w:tc>
          <w:tcPr>
            <w:tcW w:w="3388" w:type="dxa"/>
          </w:tcPr>
          <w:p w14:paraId="5B22A58E" w14:textId="77777777" w:rsidR="00456A01" w:rsidRPr="00926656" w:rsidRDefault="00456A01" w:rsidP="000C2D9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26656">
              <w:rPr>
                <w:rFonts w:ascii="Times New Roman" w:hAnsi="Times New Roman" w:cs="Times New Roman"/>
              </w:rPr>
              <w:t>73</w:t>
            </w:r>
          </w:p>
        </w:tc>
      </w:tr>
      <w:tr w:rsidR="005E34AF" w:rsidRPr="00926656" w14:paraId="1522DDC3" w14:textId="77777777" w:rsidTr="005E34AF">
        <w:trPr>
          <w:trHeight w:val="346"/>
        </w:trPr>
        <w:tc>
          <w:tcPr>
            <w:tcW w:w="3388" w:type="dxa"/>
          </w:tcPr>
          <w:p w14:paraId="46FA33EA" w14:textId="77777777" w:rsidR="00456A01" w:rsidRPr="00926656" w:rsidRDefault="00456A01" w:rsidP="00456A0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26656">
              <w:rPr>
                <w:rFonts w:ascii="Times New Roman" w:hAnsi="Times New Roman" w:cs="Times New Roman"/>
                <w:b/>
              </w:rPr>
              <w:t>Whole acorn</w:t>
            </w:r>
          </w:p>
        </w:tc>
        <w:tc>
          <w:tcPr>
            <w:tcW w:w="3388" w:type="dxa"/>
          </w:tcPr>
          <w:p w14:paraId="07A662A4" w14:textId="77777777" w:rsidR="00456A01" w:rsidRPr="00926656" w:rsidRDefault="00456A01" w:rsidP="000C2D9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26656">
              <w:rPr>
                <w:rFonts w:ascii="Times New Roman" w:hAnsi="Times New Roman" w:cs="Times New Roman"/>
              </w:rPr>
              <w:t>0</w:t>
            </w:r>
          </w:p>
        </w:tc>
      </w:tr>
    </w:tbl>
    <w:p w14:paraId="75A22D72" w14:textId="77777777" w:rsidR="00BF45BC" w:rsidRPr="00926656" w:rsidRDefault="00BF45BC">
      <w:pPr>
        <w:rPr>
          <w:rFonts w:ascii="Times New Roman" w:hAnsi="Times New Roman" w:cs="Times New Roman"/>
        </w:rPr>
      </w:pPr>
    </w:p>
    <w:p w14:paraId="69B663AD" w14:textId="77777777" w:rsidR="00BF45BC" w:rsidRPr="00926656" w:rsidRDefault="00BF45BC">
      <w:pPr>
        <w:rPr>
          <w:rFonts w:ascii="Times New Roman" w:hAnsi="Times New Roman" w:cs="Times New Roman"/>
        </w:rPr>
      </w:pPr>
    </w:p>
    <w:p w14:paraId="151AC808" w14:textId="1230FF1D" w:rsidR="00013804" w:rsidRPr="00926656" w:rsidRDefault="00013804" w:rsidP="00013804">
      <w:pPr>
        <w:rPr>
          <w:rFonts w:ascii="Times New Roman" w:hAnsi="Times New Roman" w:cs="Times New Roman"/>
        </w:rPr>
      </w:pPr>
      <w:r w:rsidRPr="00926656">
        <w:rPr>
          <w:rFonts w:ascii="Times New Roman" w:hAnsi="Times New Roman" w:cs="Times New Roman"/>
        </w:rPr>
        <w:t>5</w:t>
      </w:r>
      <w:r w:rsidR="00BF45BC" w:rsidRPr="00926656">
        <w:rPr>
          <w:rFonts w:ascii="Times New Roman" w:hAnsi="Times New Roman" w:cs="Times New Roman"/>
        </w:rPr>
        <w:t>.</w:t>
      </w:r>
      <w:r w:rsidR="00CE543B">
        <w:rPr>
          <w:rFonts w:ascii="Times New Roman" w:hAnsi="Times New Roman" w:cs="Times New Roman"/>
        </w:rPr>
        <w:t xml:space="preserve"> </w:t>
      </w:r>
      <w:r w:rsidR="00BF45BC" w:rsidRPr="00926656">
        <w:rPr>
          <w:rFonts w:ascii="Times New Roman" w:hAnsi="Times New Roman" w:cs="Times New Roman"/>
        </w:rPr>
        <w:t>Squirrels eat a variety of seeds and nuts.</w:t>
      </w:r>
      <w:r w:rsidR="00CE543B">
        <w:rPr>
          <w:rFonts w:ascii="Times New Roman" w:hAnsi="Times New Roman" w:cs="Times New Roman"/>
        </w:rPr>
        <w:t xml:space="preserve"> </w:t>
      </w:r>
      <w:r w:rsidRPr="00926656">
        <w:rPr>
          <w:rFonts w:ascii="Times New Roman" w:hAnsi="Times New Roman" w:cs="Times New Roman"/>
        </w:rPr>
        <w:t>Acorns are more eas</w:t>
      </w:r>
      <w:r w:rsidR="00580328">
        <w:rPr>
          <w:rFonts w:ascii="Times New Roman" w:hAnsi="Times New Roman" w:cs="Times New Roman"/>
        </w:rPr>
        <w:t>ily opened than many other nuts</w:t>
      </w:r>
      <w:r w:rsidRPr="00926656">
        <w:rPr>
          <w:rFonts w:ascii="Times New Roman" w:hAnsi="Times New Roman" w:cs="Times New Roman"/>
        </w:rPr>
        <w:t xml:space="preserve"> and are more often eaten than stored for later use.</w:t>
      </w:r>
    </w:p>
    <w:p w14:paraId="3F7888C3" w14:textId="77777777" w:rsidR="00013804" w:rsidRPr="00926656" w:rsidRDefault="00013804" w:rsidP="00013804">
      <w:pPr>
        <w:rPr>
          <w:rFonts w:ascii="Times New Roman" w:hAnsi="Times New Roman" w:cs="Times New Roman"/>
        </w:rPr>
      </w:pPr>
    </w:p>
    <w:p w14:paraId="0317AC06" w14:textId="62B29B13" w:rsidR="00013804" w:rsidRPr="00926656" w:rsidRDefault="00013804" w:rsidP="00013804">
      <w:pPr>
        <w:ind w:left="720"/>
        <w:rPr>
          <w:rFonts w:ascii="Times New Roman" w:eastAsia="Times New Roman" w:hAnsi="Times New Roman" w:cs="Times New Roman"/>
        </w:rPr>
      </w:pPr>
      <w:r w:rsidRPr="00926656">
        <w:rPr>
          <w:rFonts w:ascii="Times New Roman" w:eastAsia="Times New Roman" w:hAnsi="Times New Roman" w:cs="Times New Roman"/>
        </w:rPr>
        <w:t xml:space="preserve"> What percent of acorns are eaten immediately versus buried for later use?</w:t>
      </w:r>
      <w:r w:rsidR="00CE543B">
        <w:rPr>
          <w:rFonts w:ascii="Times New Roman" w:eastAsia="Times New Roman" w:hAnsi="Times New Roman" w:cs="Times New Roman"/>
        </w:rPr>
        <w:t xml:space="preserve"> </w:t>
      </w:r>
    </w:p>
    <w:p w14:paraId="3E2F144F" w14:textId="77777777" w:rsidR="00013804" w:rsidRPr="00926656" w:rsidRDefault="00013804" w:rsidP="00013804">
      <w:pPr>
        <w:ind w:left="720"/>
        <w:rPr>
          <w:rFonts w:ascii="Times New Roman" w:eastAsia="Times New Roman" w:hAnsi="Times New Roman" w:cs="Times New Roman"/>
        </w:rPr>
      </w:pPr>
    </w:p>
    <w:p w14:paraId="1B2E3AC1" w14:textId="45258103" w:rsidR="00013804" w:rsidRPr="00926656" w:rsidRDefault="00013804" w:rsidP="00013804">
      <w:pPr>
        <w:ind w:left="720"/>
        <w:rPr>
          <w:rFonts w:ascii="Times New Roman" w:eastAsia="Times New Roman" w:hAnsi="Times New Roman" w:cs="Times New Roman"/>
        </w:rPr>
      </w:pPr>
      <w:r w:rsidRPr="00926656">
        <w:rPr>
          <w:rFonts w:ascii="Times New Roman" w:eastAsia="Times New Roman" w:hAnsi="Times New Roman" w:cs="Times New Roman"/>
        </w:rPr>
        <w:t>Which nut is most likely to be buried for later use?</w:t>
      </w:r>
    </w:p>
    <w:p w14:paraId="5790BC87" w14:textId="77777777" w:rsidR="00013804" w:rsidRPr="00926656" w:rsidRDefault="00013804" w:rsidP="00013804">
      <w:pPr>
        <w:ind w:left="720"/>
        <w:rPr>
          <w:rFonts w:ascii="Times New Roman" w:hAnsi="Times New Roman" w:cs="Times New Roman"/>
        </w:rPr>
      </w:pPr>
    </w:p>
    <w:p w14:paraId="46FD06E9" w14:textId="4455634C" w:rsidR="005E34AF" w:rsidRPr="00926656" w:rsidRDefault="00013804" w:rsidP="005E34AF">
      <w:pPr>
        <w:ind w:left="720"/>
        <w:rPr>
          <w:rFonts w:ascii="Times New Roman" w:hAnsi="Times New Roman" w:cs="Times New Roman"/>
        </w:rPr>
      </w:pPr>
      <w:r w:rsidRPr="00926656">
        <w:rPr>
          <w:rFonts w:ascii="Times New Roman" w:hAnsi="Times New Roman" w:cs="Times New Roman"/>
        </w:rPr>
        <w:t>Graph the following data (making sure to include a title, units o</w:t>
      </w:r>
      <w:r w:rsidR="005E34AF" w:rsidRPr="00926656">
        <w:rPr>
          <w:rFonts w:ascii="Times New Roman" w:hAnsi="Times New Roman" w:cs="Times New Roman"/>
        </w:rPr>
        <w:t>f measurement, and axis labels).</w:t>
      </w:r>
      <w:r w:rsidR="00CE543B">
        <w:rPr>
          <w:rFonts w:ascii="Times New Roman" w:hAnsi="Times New Roman" w:cs="Times New Roman"/>
        </w:rPr>
        <w:t xml:space="preserve"> </w:t>
      </w:r>
      <w:r w:rsidR="005E34AF" w:rsidRPr="00926656">
        <w:rPr>
          <w:rFonts w:ascii="Times New Roman" w:hAnsi="Times New Roman" w:cs="Times New Roman"/>
        </w:rPr>
        <w:t>Based on the data and graph, what is your conclusion?</w:t>
      </w:r>
    </w:p>
    <w:p w14:paraId="669D6CA5" w14:textId="187B2311" w:rsidR="00013804" w:rsidRPr="00926656" w:rsidRDefault="00013804" w:rsidP="00013804">
      <w:pPr>
        <w:ind w:left="720"/>
        <w:rPr>
          <w:rFonts w:ascii="Times New Roman" w:hAnsi="Times New Roman" w:cs="Times New Roman"/>
        </w:rPr>
      </w:pPr>
    </w:p>
    <w:p w14:paraId="405DDB78" w14:textId="77777777" w:rsidR="00456A01" w:rsidRPr="00926656" w:rsidRDefault="00456A01" w:rsidP="00013804">
      <w:pPr>
        <w:ind w:left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8"/>
        <w:gridCol w:w="3478"/>
      </w:tblGrid>
      <w:tr w:rsidR="005E34AF" w:rsidRPr="00926656" w14:paraId="06AF6A37" w14:textId="77777777" w:rsidTr="005E34AF">
        <w:trPr>
          <w:trHeight w:val="388"/>
        </w:trPr>
        <w:tc>
          <w:tcPr>
            <w:tcW w:w="3478" w:type="dxa"/>
            <w:shd w:val="clear" w:color="auto" w:fill="E0E0E0"/>
          </w:tcPr>
          <w:p w14:paraId="6BB96927" w14:textId="2C026026" w:rsidR="00456A01" w:rsidRPr="00926656" w:rsidRDefault="00456A01" w:rsidP="00456A0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26656">
              <w:rPr>
                <w:rFonts w:ascii="Times New Roman" w:hAnsi="Times New Roman" w:cs="Times New Roman"/>
                <w:b/>
              </w:rPr>
              <w:t xml:space="preserve">Type of </w:t>
            </w:r>
            <w:r w:rsidR="00E24053" w:rsidRPr="00926656">
              <w:rPr>
                <w:rFonts w:ascii="Times New Roman" w:hAnsi="Times New Roman" w:cs="Times New Roman"/>
                <w:b/>
              </w:rPr>
              <w:t>nut or seed</w:t>
            </w:r>
          </w:p>
        </w:tc>
        <w:tc>
          <w:tcPr>
            <w:tcW w:w="3478" w:type="dxa"/>
            <w:shd w:val="clear" w:color="auto" w:fill="E0E0E0"/>
          </w:tcPr>
          <w:p w14:paraId="4303DFD9" w14:textId="5FF87E71" w:rsidR="00456A01" w:rsidRPr="00926656" w:rsidRDefault="00E24053" w:rsidP="000C2D9F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b</w:t>
            </w:r>
            <w:r w:rsidR="000C2D9F" w:rsidRPr="00926656">
              <w:rPr>
                <w:rFonts w:ascii="Times New Roman" w:hAnsi="Times New Roman" w:cs="Times New Roman"/>
                <w:b/>
              </w:rPr>
              <w:t xml:space="preserve">uried </w:t>
            </w:r>
          </w:p>
        </w:tc>
      </w:tr>
      <w:tr w:rsidR="005E34AF" w:rsidRPr="00926656" w14:paraId="04A83B14" w14:textId="77777777" w:rsidTr="005E34AF">
        <w:trPr>
          <w:trHeight w:val="359"/>
        </w:trPr>
        <w:tc>
          <w:tcPr>
            <w:tcW w:w="3478" w:type="dxa"/>
          </w:tcPr>
          <w:p w14:paraId="128A866B" w14:textId="77777777" w:rsidR="00456A01" w:rsidRPr="00926656" w:rsidRDefault="000C2D9F" w:rsidP="00456A0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26656">
              <w:rPr>
                <w:rFonts w:ascii="Times New Roman" w:hAnsi="Times New Roman" w:cs="Times New Roman"/>
                <w:b/>
              </w:rPr>
              <w:t>Acorn</w:t>
            </w:r>
          </w:p>
        </w:tc>
        <w:tc>
          <w:tcPr>
            <w:tcW w:w="3478" w:type="dxa"/>
          </w:tcPr>
          <w:p w14:paraId="67536074" w14:textId="77777777" w:rsidR="00456A01" w:rsidRPr="00926656" w:rsidRDefault="000C2D9F" w:rsidP="000C2D9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26656">
              <w:rPr>
                <w:rFonts w:ascii="Times New Roman" w:hAnsi="Times New Roman" w:cs="Times New Roman"/>
              </w:rPr>
              <w:t>18</w:t>
            </w:r>
          </w:p>
        </w:tc>
      </w:tr>
      <w:tr w:rsidR="005E34AF" w:rsidRPr="00926656" w14:paraId="6FE8E3A6" w14:textId="77777777" w:rsidTr="005E34AF">
        <w:trPr>
          <w:trHeight w:val="388"/>
        </w:trPr>
        <w:tc>
          <w:tcPr>
            <w:tcW w:w="3478" w:type="dxa"/>
          </w:tcPr>
          <w:p w14:paraId="44EF282F" w14:textId="77777777" w:rsidR="00456A01" w:rsidRPr="00926656" w:rsidRDefault="000C2D9F" w:rsidP="00456A0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26656">
              <w:rPr>
                <w:rFonts w:ascii="Times New Roman" w:hAnsi="Times New Roman" w:cs="Times New Roman"/>
                <w:b/>
              </w:rPr>
              <w:t>Walnut</w:t>
            </w:r>
          </w:p>
        </w:tc>
        <w:tc>
          <w:tcPr>
            <w:tcW w:w="3478" w:type="dxa"/>
          </w:tcPr>
          <w:p w14:paraId="25E57C93" w14:textId="77777777" w:rsidR="00456A01" w:rsidRPr="00926656" w:rsidRDefault="00456A01" w:rsidP="000C2D9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26656">
              <w:rPr>
                <w:rFonts w:ascii="Times New Roman" w:hAnsi="Times New Roman" w:cs="Times New Roman"/>
              </w:rPr>
              <w:t>73</w:t>
            </w:r>
          </w:p>
        </w:tc>
      </w:tr>
      <w:tr w:rsidR="005E34AF" w:rsidRPr="00926656" w14:paraId="4B09F399" w14:textId="77777777" w:rsidTr="005E34AF">
        <w:trPr>
          <w:trHeight w:val="388"/>
        </w:trPr>
        <w:tc>
          <w:tcPr>
            <w:tcW w:w="3478" w:type="dxa"/>
          </w:tcPr>
          <w:p w14:paraId="547245C0" w14:textId="77777777" w:rsidR="00456A01" w:rsidRPr="00926656" w:rsidRDefault="000C2D9F" w:rsidP="00456A0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26656">
              <w:rPr>
                <w:rFonts w:ascii="Times New Roman" w:hAnsi="Times New Roman" w:cs="Times New Roman"/>
                <w:b/>
              </w:rPr>
              <w:t>Hickory</w:t>
            </w:r>
          </w:p>
        </w:tc>
        <w:tc>
          <w:tcPr>
            <w:tcW w:w="3478" w:type="dxa"/>
          </w:tcPr>
          <w:p w14:paraId="3EEAA6B3" w14:textId="77777777" w:rsidR="00456A01" w:rsidRPr="00926656" w:rsidRDefault="000C2D9F" w:rsidP="000C2D9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26656">
              <w:rPr>
                <w:rFonts w:ascii="Times New Roman" w:hAnsi="Times New Roman" w:cs="Times New Roman"/>
              </w:rPr>
              <w:t>48</w:t>
            </w:r>
          </w:p>
        </w:tc>
      </w:tr>
    </w:tbl>
    <w:p w14:paraId="46D4DEDA" w14:textId="77777777" w:rsidR="005E34AF" w:rsidRPr="00926656" w:rsidRDefault="00D770AA" w:rsidP="00D770AA">
      <w:pPr>
        <w:rPr>
          <w:rFonts w:ascii="Times New Roman" w:hAnsi="Times New Roman" w:cs="Times New Roman"/>
        </w:rPr>
      </w:pPr>
      <w:r w:rsidRPr="00926656">
        <w:rPr>
          <w:rFonts w:ascii="Times New Roman" w:hAnsi="Times New Roman" w:cs="Times New Roman"/>
        </w:rPr>
        <w:tab/>
      </w:r>
      <w:r w:rsidRPr="00926656">
        <w:rPr>
          <w:rFonts w:ascii="Times New Roman" w:hAnsi="Times New Roman" w:cs="Times New Roman"/>
        </w:rPr>
        <w:tab/>
      </w:r>
      <w:r w:rsidRPr="00926656">
        <w:rPr>
          <w:rFonts w:ascii="Times New Roman" w:hAnsi="Times New Roman" w:cs="Times New Roman"/>
        </w:rPr>
        <w:tab/>
      </w:r>
      <w:r w:rsidRPr="00926656">
        <w:rPr>
          <w:rFonts w:ascii="Times New Roman" w:hAnsi="Times New Roman" w:cs="Times New Roman"/>
        </w:rPr>
        <w:tab/>
      </w:r>
      <w:r w:rsidRPr="00926656">
        <w:rPr>
          <w:rFonts w:ascii="Times New Roman" w:hAnsi="Times New Roman" w:cs="Times New Roman"/>
        </w:rPr>
        <w:tab/>
      </w:r>
    </w:p>
    <w:p w14:paraId="219A7E3F" w14:textId="77777777" w:rsidR="005E34AF" w:rsidRPr="00926656" w:rsidRDefault="005E34AF" w:rsidP="00D770AA">
      <w:pPr>
        <w:rPr>
          <w:rFonts w:ascii="Times New Roman" w:hAnsi="Times New Roman" w:cs="Times New Roman"/>
        </w:rPr>
      </w:pPr>
    </w:p>
    <w:p w14:paraId="3EEA0B2E" w14:textId="77777777" w:rsidR="005E34AF" w:rsidRPr="00926656" w:rsidRDefault="005E34AF" w:rsidP="00D770AA">
      <w:pPr>
        <w:rPr>
          <w:rFonts w:ascii="Times New Roman" w:hAnsi="Times New Roman" w:cs="Times New Roman"/>
        </w:rPr>
      </w:pPr>
    </w:p>
    <w:p w14:paraId="33BBCAD0" w14:textId="77777777" w:rsidR="005E34AF" w:rsidRPr="00926656" w:rsidRDefault="005E34AF" w:rsidP="00D770AA">
      <w:pPr>
        <w:rPr>
          <w:rFonts w:ascii="Times New Roman" w:hAnsi="Times New Roman" w:cs="Times New Roman"/>
        </w:rPr>
      </w:pPr>
    </w:p>
    <w:p w14:paraId="46606501" w14:textId="77777777" w:rsidR="005E34AF" w:rsidRPr="00926656" w:rsidRDefault="005E34AF" w:rsidP="00D770AA">
      <w:pPr>
        <w:rPr>
          <w:rFonts w:ascii="Times New Roman" w:hAnsi="Times New Roman" w:cs="Times New Roman"/>
        </w:rPr>
      </w:pPr>
    </w:p>
    <w:p w14:paraId="7B0FB03A" w14:textId="77777777" w:rsidR="005E34AF" w:rsidRPr="00926656" w:rsidRDefault="005E34AF" w:rsidP="00D770AA">
      <w:pPr>
        <w:rPr>
          <w:rFonts w:ascii="Times New Roman" w:hAnsi="Times New Roman" w:cs="Times New Roman"/>
        </w:rPr>
      </w:pPr>
    </w:p>
    <w:p w14:paraId="23E88B3F" w14:textId="77777777" w:rsidR="005E34AF" w:rsidRPr="00926656" w:rsidRDefault="005E34AF" w:rsidP="00D770AA">
      <w:pPr>
        <w:rPr>
          <w:rFonts w:ascii="Times New Roman" w:hAnsi="Times New Roman" w:cs="Times New Roman"/>
        </w:rPr>
      </w:pPr>
    </w:p>
    <w:p w14:paraId="5A0EF022" w14:textId="77777777" w:rsidR="0022533F" w:rsidRDefault="005E34AF" w:rsidP="00D770AA">
      <w:pPr>
        <w:rPr>
          <w:rFonts w:ascii="Times New Roman" w:hAnsi="Times New Roman" w:cs="Times New Roman"/>
        </w:rPr>
      </w:pPr>
      <w:r w:rsidRPr="00926656">
        <w:rPr>
          <w:rFonts w:ascii="Times New Roman" w:hAnsi="Times New Roman" w:cs="Times New Roman"/>
        </w:rPr>
        <w:tab/>
      </w:r>
      <w:r w:rsidRPr="00926656">
        <w:rPr>
          <w:rFonts w:ascii="Times New Roman" w:hAnsi="Times New Roman" w:cs="Times New Roman"/>
        </w:rPr>
        <w:tab/>
      </w:r>
      <w:r w:rsidRPr="00926656">
        <w:rPr>
          <w:rFonts w:ascii="Times New Roman" w:hAnsi="Times New Roman" w:cs="Times New Roman"/>
        </w:rPr>
        <w:tab/>
      </w:r>
      <w:r w:rsidRPr="00926656">
        <w:rPr>
          <w:rFonts w:ascii="Times New Roman" w:hAnsi="Times New Roman" w:cs="Times New Roman"/>
        </w:rPr>
        <w:tab/>
      </w:r>
      <w:r w:rsidRPr="00926656">
        <w:rPr>
          <w:rFonts w:ascii="Times New Roman" w:hAnsi="Times New Roman" w:cs="Times New Roman"/>
        </w:rPr>
        <w:tab/>
      </w:r>
    </w:p>
    <w:p w14:paraId="672D6672" w14:textId="77777777" w:rsidR="0022533F" w:rsidRDefault="0022533F" w:rsidP="00D770AA">
      <w:pPr>
        <w:rPr>
          <w:rFonts w:ascii="Times New Roman" w:hAnsi="Times New Roman" w:cs="Times New Roman"/>
        </w:rPr>
      </w:pPr>
    </w:p>
    <w:p w14:paraId="7D885A48" w14:textId="48AD9637" w:rsidR="00D770AA" w:rsidRPr="00926656" w:rsidRDefault="0022533F" w:rsidP="00D77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key</w:t>
      </w:r>
    </w:p>
    <w:p w14:paraId="58CBE34E" w14:textId="77777777" w:rsidR="00D770AA" w:rsidRPr="00926656" w:rsidRDefault="00D770AA" w:rsidP="00D770AA">
      <w:pPr>
        <w:rPr>
          <w:rFonts w:ascii="Times New Roman" w:hAnsi="Times New Roman" w:cs="Times New Roman"/>
        </w:rPr>
      </w:pPr>
    </w:p>
    <w:p w14:paraId="20DC1AA7" w14:textId="283AFA51" w:rsidR="00D770AA" w:rsidRPr="00926656" w:rsidRDefault="00D770AA" w:rsidP="00D770AA">
      <w:pPr>
        <w:rPr>
          <w:rFonts w:ascii="Times New Roman" w:eastAsia="Times New Roman" w:hAnsi="Times New Roman" w:cs="Times New Roman"/>
        </w:rPr>
      </w:pPr>
      <w:r w:rsidRPr="0092665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3800E815" wp14:editId="15D448F8">
            <wp:simplePos x="0" y="0"/>
            <wp:positionH relativeFrom="column">
              <wp:posOffset>2743200</wp:posOffset>
            </wp:positionH>
            <wp:positionV relativeFrom="paragraph">
              <wp:posOffset>1521460</wp:posOffset>
            </wp:positionV>
            <wp:extent cx="3353435" cy="2971800"/>
            <wp:effectExtent l="0" t="0" r="0" b="0"/>
            <wp:wrapTight wrapText="bothSides">
              <wp:wrapPolygon edited="0">
                <wp:start x="0" y="0"/>
                <wp:lineTo x="0" y="21415"/>
                <wp:lineTo x="21432" y="21415"/>
                <wp:lineTo x="2143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F57" w:rsidRPr="00B95F57">
        <w:rPr>
          <w:rFonts w:ascii="Times New Roman" w:hAnsi="Times New Roman" w:cs="Times New Roman"/>
        </w:rPr>
        <w:t xml:space="preserve"> </w:t>
      </w:r>
      <w:r w:rsidR="00B95F57">
        <w:rPr>
          <w:rFonts w:ascii="Times New Roman" w:hAnsi="Times New Roman" w:cs="Times New Roman"/>
        </w:rPr>
        <w:t xml:space="preserve">The graphs below show data on acorn collection by squirrels. </w:t>
      </w:r>
      <w:r w:rsidR="00B95F57" w:rsidRPr="00926656">
        <w:rPr>
          <w:rFonts w:ascii="Times New Roman" w:eastAsia="Times New Roman" w:hAnsi="Times New Roman" w:cs="Times New Roman"/>
        </w:rPr>
        <w:t>Are squirrels dispersers and planters of oak forests</w:t>
      </w:r>
      <w:r w:rsidR="00B95F57">
        <w:rPr>
          <w:rFonts w:ascii="Times New Roman" w:eastAsia="Times New Roman" w:hAnsi="Times New Roman" w:cs="Times New Roman"/>
        </w:rPr>
        <w:t>,</w:t>
      </w:r>
      <w:r w:rsidR="00B95F57" w:rsidRPr="00926656">
        <w:rPr>
          <w:rFonts w:ascii="Times New Roman" w:eastAsia="Times New Roman" w:hAnsi="Times New Roman" w:cs="Times New Roman"/>
        </w:rPr>
        <w:t xml:space="preserve"> or pesky seed </w:t>
      </w:r>
      <w:r w:rsidR="00B95F57">
        <w:rPr>
          <w:rFonts w:ascii="Times New Roman" w:eastAsia="Times New Roman" w:hAnsi="Times New Roman" w:cs="Times New Roman"/>
        </w:rPr>
        <w:t>consumers</w:t>
      </w:r>
      <w:r w:rsidR="00B95F57" w:rsidRPr="00926656">
        <w:rPr>
          <w:rFonts w:ascii="Times New Roman" w:eastAsia="Times New Roman" w:hAnsi="Times New Roman" w:cs="Times New Roman"/>
        </w:rPr>
        <w:t>?</w:t>
      </w:r>
      <w:r w:rsidR="00B95F57">
        <w:rPr>
          <w:rFonts w:ascii="Times New Roman" w:eastAsia="Times New Roman" w:hAnsi="Times New Roman" w:cs="Times New Roman"/>
        </w:rPr>
        <w:t xml:space="preserve"> Squirrels eat acorns</w:t>
      </w:r>
      <w:r w:rsidR="00B95F57" w:rsidRPr="00926656">
        <w:rPr>
          <w:rFonts w:ascii="Times New Roman" w:eastAsia="Times New Roman" w:hAnsi="Times New Roman" w:cs="Times New Roman"/>
        </w:rPr>
        <w:t xml:space="preserve"> </w:t>
      </w:r>
      <w:r w:rsidR="00B95F57">
        <w:rPr>
          <w:rFonts w:ascii="Times New Roman" w:eastAsia="Times New Roman" w:hAnsi="Times New Roman" w:cs="Times New Roman"/>
        </w:rPr>
        <w:t xml:space="preserve">but also bury many to eat later. If </w:t>
      </w:r>
      <w:r w:rsidR="00B95F57" w:rsidRPr="00926656">
        <w:rPr>
          <w:rFonts w:ascii="Times New Roman" w:eastAsia="Times New Roman" w:hAnsi="Times New Roman" w:cs="Times New Roman"/>
        </w:rPr>
        <w:t>they forget where they h</w:t>
      </w:r>
      <w:r w:rsidR="00B95F57">
        <w:rPr>
          <w:rFonts w:ascii="Times New Roman" w:eastAsia="Times New Roman" w:hAnsi="Times New Roman" w:cs="Times New Roman"/>
        </w:rPr>
        <w:t>ave buried their cache, then tho</w:t>
      </w:r>
      <w:r w:rsidR="00B95F57" w:rsidRPr="00926656">
        <w:rPr>
          <w:rFonts w:ascii="Times New Roman" w:eastAsia="Times New Roman" w:hAnsi="Times New Roman" w:cs="Times New Roman"/>
        </w:rPr>
        <w:t>se acorns effectively become planted seeds, which grow into oak seedlings.</w:t>
      </w:r>
      <w:r w:rsidR="00B95F57">
        <w:rPr>
          <w:rFonts w:ascii="Times New Roman" w:eastAsia="Times New Roman" w:hAnsi="Times New Roman" w:cs="Times New Roman"/>
        </w:rPr>
        <w:t xml:space="preserve"> In fact, in fall and w</w:t>
      </w:r>
      <w:r w:rsidR="00B95F57" w:rsidRPr="00926656">
        <w:rPr>
          <w:rFonts w:ascii="Times New Roman" w:eastAsia="Times New Roman" w:hAnsi="Times New Roman" w:cs="Times New Roman"/>
        </w:rPr>
        <w:t xml:space="preserve">inter, the majority of the squirrel diet is </w:t>
      </w:r>
      <w:r w:rsidR="00B95F57">
        <w:rPr>
          <w:rFonts w:ascii="Times New Roman" w:eastAsia="Times New Roman" w:hAnsi="Times New Roman" w:cs="Times New Roman"/>
        </w:rPr>
        <w:t>composed of nuts</w:t>
      </w:r>
      <w:r w:rsidR="00B95F57" w:rsidRPr="00926656">
        <w:rPr>
          <w:rFonts w:ascii="Times New Roman" w:eastAsia="Times New Roman" w:hAnsi="Times New Roman" w:cs="Times New Roman"/>
        </w:rPr>
        <w:t>.</w:t>
      </w:r>
      <w:r w:rsidR="00B95F57">
        <w:rPr>
          <w:rFonts w:ascii="Times New Roman" w:eastAsia="Times New Roman" w:hAnsi="Times New Roman" w:cs="Times New Roman"/>
        </w:rPr>
        <w:t xml:space="preserve"> For squirrels </w:t>
      </w:r>
      <w:r w:rsidR="00B95F57" w:rsidRPr="00926656">
        <w:rPr>
          <w:rFonts w:ascii="Times New Roman" w:eastAsia="Times New Roman" w:hAnsi="Times New Roman" w:cs="Times New Roman"/>
        </w:rPr>
        <w:t xml:space="preserve">to be an effective method of </w:t>
      </w:r>
      <w:r w:rsidR="00B95F57">
        <w:rPr>
          <w:rFonts w:ascii="Times New Roman" w:eastAsia="Times New Roman" w:hAnsi="Times New Roman" w:cs="Times New Roman"/>
        </w:rPr>
        <w:t xml:space="preserve">seed </w:t>
      </w:r>
      <w:r w:rsidR="00B95F57" w:rsidRPr="00926656">
        <w:rPr>
          <w:rFonts w:ascii="Times New Roman" w:eastAsia="Times New Roman" w:hAnsi="Times New Roman" w:cs="Times New Roman"/>
        </w:rPr>
        <w:t xml:space="preserve">dispersal, </w:t>
      </w:r>
      <w:r w:rsidR="00B95F57">
        <w:rPr>
          <w:rFonts w:ascii="Times New Roman" w:eastAsia="Times New Roman" w:hAnsi="Times New Roman" w:cs="Times New Roman"/>
        </w:rPr>
        <w:t>they must</w:t>
      </w:r>
      <w:r w:rsidR="00B95F57" w:rsidRPr="00926656">
        <w:rPr>
          <w:rFonts w:ascii="Times New Roman" w:eastAsia="Times New Roman" w:hAnsi="Times New Roman" w:cs="Times New Roman"/>
        </w:rPr>
        <w:t xml:space="preserve"> forget where they left some acorns.</w:t>
      </w:r>
      <w:r w:rsidR="00B95F57">
        <w:rPr>
          <w:rFonts w:ascii="Times New Roman" w:eastAsia="Times New Roman" w:hAnsi="Times New Roman" w:cs="Times New Roman"/>
        </w:rPr>
        <w:t xml:space="preserve"> </w:t>
      </w:r>
      <w:r w:rsidR="00B95F57" w:rsidRPr="00926656">
        <w:rPr>
          <w:rFonts w:ascii="Times New Roman" w:eastAsia="Times New Roman" w:hAnsi="Times New Roman" w:cs="Times New Roman"/>
        </w:rPr>
        <w:t>Using the graphs, answer questions</w:t>
      </w:r>
      <w:r w:rsidR="00B95F57">
        <w:rPr>
          <w:rFonts w:ascii="Times New Roman" w:eastAsia="Times New Roman" w:hAnsi="Times New Roman" w:cs="Times New Roman"/>
        </w:rPr>
        <w:t xml:space="preserve"> 1–3</w:t>
      </w:r>
      <w:r w:rsidRPr="00926656">
        <w:rPr>
          <w:rFonts w:ascii="Times New Roman" w:eastAsia="Times New Roman" w:hAnsi="Times New Roman" w:cs="Times New Roman"/>
        </w:rPr>
        <w:t>:</w:t>
      </w:r>
      <w:r w:rsidR="00CE543B">
        <w:rPr>
          <w:rFonts w:ascii="Times New Roman" w:eastAsia="Times New Roman" w:hAnsi="Times New Roman" w:cs="Times New Roman"/>
        </w:rPr>
        <w:t xml:space="preserve"> </w:t>
      </w:r>
    </w:p>
    <w:p w14:paraId="46875508" w14:textId="7B1B873B" w:rsidR="00D770AA" w:rsidRPr="00926656" w:rsidRDefault="00D770AA" w:rsidP="00D770AA">
      <w:pPr>
        <w:rPr>
          <w:rFonts w:ascii="Times New Roman" w:eastAsia="Times New Roman" w:hAnsi="Times New Roman" w:cs="Times New Roman"/>
        </w:rPr>
      </w:pPr>
      <w:r w:rsidRPr="0092665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0C0015AF" wp14:editId="7A4C87E7">
            <wp:simplePos x="0" y="0"/>
            <wp:positionH relativeFrom="column">
              <wp:posOffset>0</wp:posOffset>
            </wp:positionH>
            <wp:positionV relativeFrom="paragraph">
              <wp:posOffset>270510</wp:posOffset>
            </wp:positionV>
            <wp:extent cx="2842895" cy="2971800"/>
            <wp:effectExtent l="0" t="0" r="1905" b="0"/>
            <wp:wrapTight wrapText="bothSides">
              <wp:wrapPolygon edited="0">
                <wp:start x="0" y="0"/>
                <wp:lineTo x="0" y="21415"/>
                <wp:lineTo x="21421" y="21415"/>
                <wp:lineTo x="2142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5EE6B" w14:textId="1E52C7F1" w:rsidR="00D770AA" w:rsidRPr="00926656" w:rsidRDefault="00D770AA" w:rsidP="00D770AA">
      <w:pPr>
        <w:rPr>
          <w:rFonts w:ascii="Times New Roman" w:hAnsi="Times New Roman" w:cs="Times New Roman"/>
          <w:color w:val="0000FF"/>
        </w:rPr>
      </w:pPr>
      <w:r w:rsidRPr="00926656">
        <w:rPr>
          <w:rFonts w:ascii="Times New Roman" w:hAnsi="Times New Roman" w:cs="Times New Roman"/>
        </w:rPr>
        <w:t>1.</w:t>
      </w:r>
      <w:r w:rsidR="00CE543B">
        <w:rPr>
          <w:rFonts w:ascii="Times New Roman" w:hAnsi="Times New Roman" w:cs="Times New Roman"/>
        </w:rPr>
        <w:t xml:space="preserve"> </w:t>
      </w:r>
      <w:r w:rsidRPr="00926656">
        <w:rPr>
          <w:rFonts w:ascii="Times New Roman" w:hAnsi="Times New Roman" w:cs="Times New Roman"/>
        </w:rPr>
        <w:t>What percent of acorns are buried, rather than eaten right away?</w:t>
      </w:r>
      <w:r w:rsidR="00CE543B">
        <w:rPr>
          <w:rFonts w:ascii="Times New Roman" w:hAnsi="Times New Roman" w:cs="Times New Roman"/>
        </w:rPr>
        <w:t xml:space="preserve"> </w:t>
      </w:r>
      <w:r w:rsidRPr="00926656">
        <w:rPr>
          <w:rFonts w:ascii="Times New Roman" w:hAnsi="Times New Roman" w:cs="Times New Roman"/>
          <w:color w:val="0000FF"/>
        </w:rPr>
        <w:t>30%</w:t>
      </w:r>
    </w:p>
    <w:p w14:paraId="3A2868E5" w14:textId="77777777" w:rsidR="00D770AA" w:rsidRPr="00926656" w:rsidRDefault="00D770AA" w:rsidP="00D770AA">
      <w:pPr>
        <w:rPr>
          <w:rFonts w:ascii="Times New Roman" w:hAnsi="Times New Roman" w:cs="Times New Roman"/>
        </w:rPr>
      </w:pPr>
    </w:p>
    <w:p w14:paraId="3B4CF3DB" w14:textId="6EF3F2DE" w:rsidR="00D770AA" w:rsidRPr="00926656" w:rsidRDefault="00D770AA" w:rsidP="00D770AA">
      <w:pPr>
        <w:rPr>
          <w:rFonts w:ascii="Times New Roman" w:hAnsi="Times New Roman" w:cs="Times New Roman"/>
        </w:rPr>
      </w:pPr>
      <w:r w:rsidRPr="00926656">
        <w:rPr>
          <w:rFonts w:ascii="Times New Roman" w:hAnsi="Times New Roman" w:cs="Times New Roman"/>
        </w:rPr>
        <w:t>2.</w:t>
      </w:r>
      <w:r w:rsidR="00CE543B">
        <w:rPr>
          <w:rFonts w:ascii="Times New Roman" w:hAnsi="Times New Roman" w:cs="Times New Roman"/>
        </w:rPr>
        <w:t xml:space="preserve"> </w:t>
      </w:r>
      <w:r w:rsidR="00B95F57">
        <w:rPr>
          <w:rFonts w:ascii="Times New Roman" w:hAnsi="Times New Roman" w:cs="Times New Roman"/>
        </w:rPr>
        <w:t>Which species of o</w:t>
      </w:r>
      <w:r w:rsidRPr="00926656">
        <w:rPr>
          <w:rFonts w:ascii="Times New Roman" w:hAnsi="Times New Roman" w:cs="Times New Roman"/>
        </w:rPr>
        <w:t>ak gets more widely dispersed?</w:t>
      </w:r>
      <w:r w:rsidR="00CE543B">
        <w:rPr>
          <w:rFonts w:ascii="Times New Roman" w:hAnsi="Times New Roman" w:cs="Times New Roman"/>
        </w:rPr>
        <w:t xml:space="preserve"> </w:t>
      </w:r>
      <w:r w:rsidR="00B95F57">
        <w:rPr>
          <w:rFonts w:ascii="Times New Roman" w:hAnsi="Times New Roman" w:cs="Times New Roman"/>
          <w:color w:val="0000FF"/>
        </w:rPr>
        <w:t>Red o</w:t>
      </w:r>
      <w:r w:rsidRPr="00926656">
        <w:rPr>
          <w:rFonts w:ascii="Times New Roman" w:hAnsi="Times New Roman" w:cs="Times New Roman"/>
          <w:color w:val="0000FF"/>
        </w:rPr>
        <w:t>aks</w:t>
      </w:r>
    </w:p>
    <w:p w14:paraId="6CAAD2F3" w14:textId="77777777" w:rsidR="00D770AA" w:rsidRPr="00926656" w:rsidRDefault="00D770AA" w:rsidP="00D770AA">
      <w:pPr>
        <w:rPr>
          <w:rFonts w:ascii="Times New Roman" w:hAnsi="Times New Roman" w:cs="Times New Roman"/>
        </w:rPr>
      </w:pPr>
    </w:p>
    <w:p w14:paraId="6DD8315C" w14:textId="1724C881" w:rsidR="00D770AA" w:rsidRPr="00926656" w:rsidRDefault="00D770AA" w:rsidP="00D770AA">
      <w:pPr>
        <w:rPr>
          <w:rFonts w:ascii="Times New Roman" w:hAnsi="Times New Roman" w:cs="Times New Roman"/>
        </w:rPr>
      </w:pPr>
      <w:r w:rsidRPr="00926656">
        <w:rPr>
          <w:rFonts w:ascii="Times New Roman" w:hAnsi="Times New Roman" w:cs="Times New Roman"/>
        </w:rPr>
        <w:t>3.</w:t>
      </w:r>
      <w:r w:rsidR="00CE543B">
        <w:rPr>
          <w:rFonts w:ascii="Times New Roman" w:hAnsi="Times New Roman" w:cs="Times New Roman"/>
        </w:rPr>
        <w:t xml:space="preserve"> </w:t>
      </w:r>
      <w:r w:rsidR="00B95F57" w:rsidRPr="00926656">
        <w:rPr>
          <w:rFonts w:ascii="Times New Roman" w:hAnsi="Times New Roman" w:cs="Times New Roman"/>
        </w:rPr>
        <w:t>If you wa</w:t>
      </w:r>
      <w:r w:rsidR="00B95F57">
        <w:rPr>
          <w:rFonts w:ascii="Times New Roman" w:hAnsi="Times New Roman" w:cs="Times New Roman"/>
        </w:rPr>
        <w:t>nted to study which species of o</w:t>
      </w:r>
      <w:r w:rsidR="00B95F57" w:rsidRPr="00926656">
        <w:rPr>
          <w:rFonts w:ascii="Times New Roman" w:hAnsi="Times New Roman" w:cs="Times New Roman"/>
        </w:rPr>
        <w:t xml:space="preserve">ak likely </w:t>
      </w:r>
      <w:r w:rsidR="00B95F57">
        <w:rPr>
          <w:rFonts w:ascii="Times New Roman" w:hAnsi="Times New Roman" w:cs="Times New Roman"/>
        </w:rPr>
        <w:t>produces</w:t>
      </w:r>
      <w:r w:rsidR="00B95F57" w:rsidRPr="00926656">
        <w:rPr>
          <w:rFonts w:ascii="Times New Roman" w:hAnsi="Times New Roman" w:cs="Times New Roman"/>
        </w:rPr>
        <w:t xml:space="preserve"> more successful seedlings (</w:t>
      </w:r>
      <w:r w:rsidR="00B95F57">
        <w:rPr>
          <w:rFonts w:ascii="Times New Roman" w:hAnsi="Times New Roman" w:cs="Times New Roman"/>
        </w:rPr>
        <w:t>those that grow into adulthood)</w:t>
      </w:r>
      <w:proofErr w:type="gramStart"/>
      <w:r w:rsidR="00B95F57">
        <w:rPr>
          <w:rFonts w:ascii="Times New Roman" w:hAnsi="Times New Roman" w:cs="Times New Roman"/>
        </w:rPr>
        <w:t>:</w:t>
      </w:r>
      <w:proofErr w:type="gramEnd"/>
    </w:p>
    <w:p w14:paraId="19EA9354" w14:textId="3D3B7BD2" w:rsidR="00D770AA" w:rsidRPr="00926656" w:rsidRDefault="00B95F57" w:rsidP="00D770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770AA" w:rsidRPr="00926656">
        <w:rPr>
          <w:rFonts w:ascii="Times New Roman" w:hAnsi="Times New Roman" w:cs="Times New Roman"/>
        </w:rPr>
        <w:t>hat is your hypothesis?</w:t>
      </w:r>
      <w:r w:rsidR="00CE543B">
        <w:rPr>
          <w:rFonts w:ascii="Times New Roman" w:hAnsi="Times New Roman" w:cs="Times New Roman"/>
        </w:rPr>
        <w:t xml:space="preserve"> </w:t>
      </w:r>
      <w:r w:rsidR="00D770AA" w:rsidRPr="00926656">
        <w:rPr>
          <w:rFonts w:ascii="Times New Roman" w:hAnsi="Times New Roman" w:cs="Times New Roman"/>
          <w:color w:val="0000FF"/>
        </w:rPr>
        <w:t xml:space="preserve">Oaks species that have acorns dispersed far from the parent </w:t>
      </w:r>
      <w:r>
        <w:rPr>
          <w:rFonts w:ascii="Times New Roman" w:hAnsi="Times New Roman" w:cs="Times New Roman"/>
          <w:color w:val="0000FF"/>
        </w:rPr>
        <w:t>a</w:t>
      </w:r>
      <w:r w:rsidR="00D770AA" w:rsidRPr="00926656">
        <w:rPr>
          <w:rFonts w:ascii="Times New Roman" w:hAnsi="Times New Roman" w:cs="Times New Roman"/>
          <w:color w:val="0000FF"/>
        </w:rPr>
        <w:t xml:space="preserve"> better</w:t>
      </w:r>
      <w:r>
        <w:rPr>
          <w:rFonts w:ascii="Times New Roman" w:hAnsi="Times New Roman" w:cs="Times New Roman"/>
          <w:color w:val="0000FF"/>
        </w:rPr>
        <w:t xml:space="preserve"> chance at</w:t>
      </w:r>
      <w:r w:rsidR="00D770AA" w:rsidRPr="00926656">
        <w:rPr>
          <w:rFonts w:ascii="Times New Roman" w:hAnsi="Times New Roman" w:cs="Times New Roman"/>
          <w:color w:val="0000FF"/>
        </w:rPr>
        <w:t xml:space="preserve"> survival and reproduction</w:t>
      </w:r>
      <w:r>
        <w:rPr>
          <w:rFonts w:ascii="Times New Roman" w:hAnsi="Times New Roman" w:cs="Times New Roman"/>
          <w:color w:val="0000FF"/>
        </w:rPr>
        <w:t>.</w:t>
      </w:r>
      <w:r w:rsidR="00CE543B">
        <w:rPr>
          <w:rFonts w:ascii="Times New Roman" w:hAnsi="Times New Roman" w:cs="Times New Roman"/>
          <w:color w:val="0000FF"/>
        </w:rPr>
        <w:t xml:space="preserve"> </w:t>
      </w:r>
      <w:r w:rsidR="00D770AA" w:rsidRPr="00926656">
        <w:rPr>
          <w:rFonts w:ascii="Times New Roman" w:hAnsi="Times New Roman" w:cs="Times New Roman"/>
          <w:color w:val="0000FF"/>
        </w:rPr>
        <w:t>(If an oak has widely dispersed acorns, then the acorns have a greater chance of growing to adulthood</w:t>
      </w:r>
      <w:r>
        <w:rPr>
          <w:rFonts w:ascii="Times New Roman" w:hAnsi="Times New Roman" w:cs="Times New Roman"/>
          <w:color w:val="0000FF"/>
        </w:rPr>
        <w:t>.</w:t>
      </w:r>
      <w:r w:rsidR="00D770AA" w:rsidRPr="00926656">
        <w:rPr>
          <w:rFonts w:ascii="Times New Roman" w:hAnsi="Times New Roman" w:cs="Times New Roman"/>
          <w:color w:val="0000FF"/>
        </w:rPr>
        <w:t>)</w:t>
      </w:r>
    </w:p>
    <w:p w14:paraId="6D819D2E" w14:textId="77777777" w:rsidR="00D770AA" w:rsidRPr="00926656" w:rsidRDefault="00D770AA" w:rsidP="00D770AA">
      <w:pPr>
        <w:rPr>
          <w:rFonts w:ascii="Times New Roman" w:hAnsi="Times New Roman" w:cs="Times New Roman"/>
        </w:rPr>
      </w:pPr>
    </w:p>
    <w:p w14:paraId="2077CDB2" w14:textId="69CCF46B" w:rsidR="00D770AA" w:rsidRPr="00926656" w:rsidRDefault="00B95F57" w:rsidP="00D770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</w:t>
      </w:r>
      <w:r w:rsidR="00D770AA" w:rsidRPr="00926656">
        <w:rPr>
          <w:rFonts w:ascii="Times New Roman" w:hAnsi="Times New Roman" w:cs="Times New Roman"/>
        </w:rPr>
        <w:t xml:space="preserve"> the data tell you?</w:t>
      </w:r>
      <w:r w:rsidR="00CE543B">
        <w:rPr>
          <w:rFonts w:ascii="Times New Roman" w:hAnsi="Times New Roman" w:cs="Times New Roman"/>
        </w:rPr>
        <w:t xml:space="preserve"> </w:t>
      </w:r>
      <w:r w:rsidR="00D770AA" w:rsidRPr="00926656">
        <w:rPr>
          <w:rFonts w:ascii="Times New Roman" w:hAnsi="Times New Roman" w:cs="Times New Roman"/>
          <w:color w:val="0000FF"/>
        </w:rPr>
        <w:t>Red oaks have wider dispersal.</w:t>
      </w:r>
    </w:p>
    <w:p w14:paraId="37F71E7D" w14:textId="77777777" w:rsidR="00D770AA" w:rsidRPr="00926656" w:rsidRDefault="00D770AA" w:rsidP="00D770AA">
      <w:pPr>
        <w:rPr>
          <w:rFonts w:ascii="Times New Roman" w:hAnsi="Times New Roman" w:cs="Times New Roman"/>
        </w:rPr>
      </w:pPr>
    </w:p>
    <w:p w14:paraId="1E5963E0" w14:textId="53D50E90" w:rsidR="00D770AA" w:rsidRPr="00926656" w:rsidRDefault="00D770AA" w:rsidP="00D770AA">
      <w:pPr>
        <w:rPr>
          <w:rFonts w:ascii="Times New Roman" w:hAnsi="Times New Roman" w:cs="Times New Roman"/>
        </w:rPr>
      </w:pPr>
      <w:r w:rsidRPr="00926656">
        <w:rPr>
          <w:rFonts w:ascii="Times New Roman" w:hAnsi="Times New Roman" w:cs="Times New Roman"/>
        </w:rPr>
        <w:tab/>
        <w:t>c.</w:t>
      </w:r>
      <w:r w:rsidR="00CE543B">
        <w:rPr>
          <w:rFonts w:ascii="Times New Roman" w:hAnsi="Times New Roman" w:cs="Times New Roman"/>
        </w:rPr>
        <w:t xml:space="preserve"> </w:t>
      </w:r>
      <w:r w:rsidR="00B95F57">
        <w:rPr>
          <w:rFonts w:ascii="Times New Roman" w:hAnsi="Times New Roman" w:cs="Times New Roman"/>
        </w:rPr>
        <w:t>What is your conclusion? S</w:t>
      </w:r>
      <w:r w:rsidRPr="00926656">
        <w:rPr>
          <w:rFonts w:ascii="Times New Roman" w:hAnsi="Times New Roman" w:cs="Times New Roman"/>
        </w:rPr>
        <w:t>upport your answer (</w:t>
      </w:r>
      <w:r w:rsidR="00B95F57">
        <w:rPr>
          <w:rFonts w:ascii="Times New Roman" w:hAnsi="Times New Roman" w:cs="Times New Roman"/>
        </w:rPr>
        <w:t>claim) with evidence.</w:t>
      </w:r>
    </w:p>
    <w:p w14:paraId="6A1FD8BE" w14:textId="2877A073" w:rsidR="00D770AA" w:rsidRDefault="00D770AA" w:rsidP="00D770AA">
      <w:pPr>
        <w:rPr>
          <w:rFonts w:ascii="Times New Roman" w:hAnsi="Times New Roman" w:cs="Times New Roman"/>
          <w:color w:val="0000FF"/>
        </w:rPr>
      </w:pPr>
      <w:r w:rsidRPr="00926656">
        <w:rPr>
          <w:rFonts w:ascii="Times New Roman" w:hAnsi="Times New Roman" w:cs="Times New Roman"/>
        </w:rPr>
        <w:tab/>
      </w:r>
      <w:r w:rsidR="00B95F57">
        <w:rPr>
          <w:rFonts w:ascii="Times New Roman" w:hAnsi="Times New Roman" w:cs="Times New Roman"/>
          <w:color w:val="0000FF"/>
        </w:rPr>
        <w:t>Red oaks have a 32-</w:t>
      </w:r>
      <w:r w:rsidRPr="00926656">
        <w:rPr>
          <w:rFonts w:ascii="Times New Roman" w:hAnsi="Times New Roman" w:cs="Times New Roman"/>
          <w:color w:val="0000FF"/>
        </w:rPr>
        <w:t>meter dispersal</w:t>
      </w:r>
      <w:r w:rsidR="00B95F57">
        <w:rPr>
          <w:rFonts w:ascii="Times New Roman" w:hAnsi="Times New Roman" w:cs="Times New Roman"/>
          <w:color w:val="0000FF"/>
        </w:rPr>
        <w:t xml:space="preserve"> radius</w:t>
      </w:r>
      <w:r w:rsidRPr="00926656">
        <w:rPr>
          <w:rFonts w:ascii="Times New Roman" w:hAnsi="Times New Roman" w:cs="Times New Roman"/>
          <w:color w:val="0000FF"/>
        </w:rPr>
        <w:t xml:space="preserve"> from the parent tree, much greater than </w:t>
      </w:r>
      <w:r w:rsidRPr="00926656">
        <w:rPr>
          <w:rFonts w:ascii="Times New Roman" w:hAnsi="Times New Roman" w:cs="Times New Roman"/>
          <w:color w:val="0000FF"/>
        </w:rPr>
        <w:tab/>
        <w:t>white oaks at 5%.</w:t>
      </w:r>
      <w:r w:rsidR="00CE543B">
        <w:rPr>
          <w:rFonts w:ascii="Times New Roman" w:hAnsi="Times New Roman" w:cs="Times New Roman"/>
          <w:color w:val="0000FF"/>
        </w:rPr>
        <w:t xml:space="preserve"> </w:t>
      </w:r>
      <w:r w:rsidRPr="00926656">
        <w:rPr>
          <w:rFonts w:ascii="Times New Roman" w:hAnsi="Times New Roman" w:cs="Times New Roman"/>
          <w:color w:val="0000FF"/>
        </w:rPr>
        <w:t>The wider dispersal</w:t>
      </w:r>
      <w:r w:rsidR="00B95F57">
        <w:rPr>
          <w:rFonts w:ascii="Times New Roman" w:hAnsi="Times New Roman" w:cs="Times New Roman"/>
          <w:color w:val="0000FF"/>
        </w:rPr>
        <w:t xml:space="preserve"> radius</w:t>
      </w:r>
      <w:r w:rsidRPr="00926656">
        <w:rPr>
          <w:rFonts w:ascii="Times New Roman" w:hAnsi="Times New Roman" w:cs="Times New Roman"/>
          <w:color w:val="0000FF"/>
        </w:rPr>
        <w:t xml:space="preserve"> gets t</w:t>
      </w:r>
      <w:r w:rsidR="00B95F57">
        <w:rPr>
          <w:rFonts w:ascii="Times New Roman" w:hAnsi="Times New Roman" w:cs="Times New Roman"/>
          <w:color w:val="0000FF"/>
        </w:rPr>
        <w:t>he acorns far from the parent t</w:t>
      </w:r>
      <w:r w:rsidRPr="00926656">
        <w:rPr>
          <w:rFonts w:ascii="Times New Roman" w:hAnsi="Times New Roman" w:cs="Times New Roman"/>
          <w:color w:val="0000FF"/>
        </w:rPr>
        <w:t>ree</w:t>
      </w:r>
      <w:r w:rsidR="00735E11">
        <w:rPr>
          <w:rFonts w:ascii="Times New Roman" w:hAnsi="Times New Roman" w:cs="Times New Roman"/>
          <w:color w:val="0000FF"/>
        </w:rPr>
        <w:t>,</w:t>
      </w:r>
      <w:r w:rsidRPr="00926656">
        <w:rPr>
          <w:rFonts w:ascii="Times New Roman" w:hAnsi="Times New Roman" w:cs="Times New Roman"/>
          <w:color w:val="0000FF"/>
        </w:rPr>
        <w:t xml:space="preserve"> so the acorn can germinate in an area whe</w:t>
      </w:r>
      <w:r w:rsidR="00735E11">
        <w:rPr>
          <w:rFonts w:ascii="Times New Roman" w:hAnsi="Times New Roman" w:cs="Times New Roman"/>
          <w:color w:val="0000FF"/>
        </w:rPr>
        <w:t xml:space="preserve">re competition with the parent </w:t>
      </w:r>
      <w:r w:rsidRPr="00926656">
        <w:rPr>
          <w:rFonts w:ascii="Times New Roman" w:hAnsi="Times New Roman" w:cs="Times New Roman"/>
          <w:color w:val="0000FF"/>
        </w:rPr>
        <w:t xml:space="preserve">tree will be </w:t>
      </w:r>
      <w:r w:rsidR="00735E11">
        <w:rPr>
          <w:rFonts w:ascii="Times New Roman" w:hAnsi="Times New Roman" w:cs="Times New Roman"/>
          <w:color w:val="0000FF"/>
        </w:rPr>
        <w:t>reduced</w:t>
      </w:r>
      <w:r w:rsidRPr="00926656">
        <w:rPr>
          <w:rFonts w:ascii="Times New Roman" w:hAnsi="Times New Roman" w:cs="Times New Roman"/>
          <w:color w:val="0000FF"/>
        </w:rPr>
        <w:t>, leading to</w:t>
      </w:r>
      <w:r w:rsidR="00735E11">
        <w:rPr>
          <w:rFonts w:ascii="Times New Roman" w:hAnsi="Times New Roman" w:cs="Times New Roman"/>
          <w:color w:val="0000FF"/>
        </w:rPr>
        <w:t xml:space="preserve"> a</w:t>
      </w:r>
      <w:r w:rsidRPr="00926656">
        <w:rPr>
          <w:rFonts w:ascii="Times New Roman" w:hAnsi="Times New Roman" w:cs="Times New Roman"/>
          <w:color w:val="0000FF"/>
        </w:rPr>
        <w:t xml:space="preserve"> greater </w:t>
      </w:r>
      <w:r w:rsidR="00735E11">
        <w:rPr>
          <w:rFonts w:ascii="Times New Roman" w:hAnsi="Times New Roman" w:cs="Times New Roman"/>
          <w:color w:val="0000FF"/>
        </w:rPr>
        <w:t xml:space="preserve">chance of </w:t>
      </w:r>
      <w:r w:rsidRPr="00926656">
        <w:rPr>
          <w:rFonts w:ascii="Times New Roman" w:hAnsi="Times New Roman" w:cs="Times New Roman"/>
          <w:color w:val="0000FF"/>
        </w:rPr>
        <w:t xml:space="preserve">survival </w:t>
      </w:r>
      <w:r w:rsidR="00735E11">
        <w:rPr>
          <w:rFonts w:ascii="Times New Roman" w:hAnsi="Times New Roman" w:cs="Times New Roman"/>
          <w:color w:val="0000FF"/>
        </w:rPr>
        <w:t xml:space="preserve">for </w:t>
      </w:r>
      <w:r w:rsidRPr="00926656">
        <w:rPr>
          <w:rFonts w:ascii="Times New Roman" w:hAnsi="Times New Roman" w:cs="Times New Roman"/>
          <w:color w:val="0000FF"/>
        </w:rPr>
        <w:t>the acorn seedling.</w:t>
      </w:r>
    </w:p>
    <w:p w14:paraId="7C7A9CA8" w14:textId="77777777" w:rsidR="00735E11" w:rsidRPr="00926656" w:rsidRDefault="00735E11" w:rsidP="00D770AA">
      <w:pPr>
        <w:rPr>
          <w:rFonts w:ascii="Times New Roman" w:hAnsi="Times New Roman" w:cs="Times New Roman"/>
          <w:color w:val="0000FF"/>
        </w:rPr>
      </w:pPr>
    </w:p>
    <w:p w14:paraId="361D4683" w14:textId="26EAB030" w:rsidR="00B95F57" w:rsidRDefault="00D770AA" w:rsidP="00D770AA">
      <w:pPr>
        <w:rPr>
          <w:rFonts w:ascii="Times New Roman" w:hAnsi="Times New Roman" w:cs="Times New Roman"/>
        </w:rPr>
      </w:pPr>
      <w:r w:rsidRPr="00926656">
        <w:rPr>
          <w:rFonts w:ascii="Times New Roman" w:hAnsi="Times New Roman" w:cs="Times New Roman"/>
        </w:rPr>
        <w:t>4.</w:t>
      </w:r>
      <w:r w:rsidR="00CE543B">
        <w:rPr>
          <w:rFonts w:ascii="Times New Roman" w:hAnsi="Times New Roman" w:cs="Times New Roman"/>
        </w:rPr>
        <w:t xml:space="preserve"> </w:t>
      </w:r>
      <w:r w:rsidR="00B95F57" w:rsidRPr="00926656">
        <w:rPr>
          <w:rFonts w:ascii="Times New Roman" w:hAnsi="Times New Roman" w:cs="Times New Roman"/>
        </w:rPr>
        <w:t xml:space="preserve">Researchers have also seen that gray squirrels </w:t>
      </w:r>
      <w:r w:rsidR="00B95F57">
        <w:rPr>
          <w:rFonts w:ascii="Times New Roman" w:hAnsi="Times New Roman" w:cs="Times New Roman"/>
        </w:rPr>
        <w:t>do not</w:t>
      </w:r>
      <w:r w:rsidR="00B95F57" w:rsidRPr="00926656">
        <w:rPr>
          <w:rFonts w:ascii="Times New Roman" w:hAnsi="Times New Roman" w:cs="Times New Roman"/>
        </w:rPr>
        <w:t xml:space="preserve"> always eat the whole acorn.</w:t>
      </w:r>
      <w:r w:rsidR="00B95F57">
        <w:rPr>
          <w:rFonts w:ascii="Times New Roman" w:hAnsi="Times New Roman" w:cs="Times New Roman"/>
        </w:rPr>
        <w:t xml:space="preserve"> </w:t>
      </w:r>
      <w:r w:rsidR="00B95F57" w:rsidRPr="00926656">
        <w:rPr>
          <w:rFonts w:ascii="Times New Roman" w:hAnsi="Times New Roman" w:cs="Times New Roman"/>
        </w:rPr>
        <w:t>The acorn contains the embryo, but the embryo is only in the bottom half (farthest from the acorn cap).</w:t>
      </w:r>
      <w:r w:rsidR="00B95F57">
        <w:rPr>
          <w:rFonts w:ascii="Times New Roman" w:hAnsi="Times New Roman" w:cs="Times New Roman"/>
        </w:rPr>
        <w:t xml:space="preserve"> </w:t>
      </w:r>
      <w:r w:rsidR="00B95F57" w:rsidRPr="00926656">
        <w:rPr>
          <w:rFonts w:ascii="Times New Roman" w:hAnsi="Times New Roman" w:cs="Times New Roman"/>
        </w:rPr>
        <w:t xml:space="preserve">The bottom half of the acorn also </w:t>
      </w:r>
      <w:r w:rsidR="00B95F57">
        <w:rPr>
          <w:rFonts w:ascii="Times New Roman" w:hAnsi="Times New Roman" w:cs="Times New Roman"/>
        </w:rPr>
        <w:t>contains much higher levels of bitter-</w:t>
      </w:r>
      <w:r w:rsidR="00B95F57" w:rsidRPr="00926656">
        <w:rPr>
          <w:rFonts w:ascii="Times New Roman" w:hAnsi="Times New Roman" w:cs="Times New Roman"/>
        </w:rPr>
        <w:t>tasting tannins.</w:t>
      </w:r>
      <w:r w:rsidR="00B95F57">
        <w:rPr>
          <w:rFonts w:ascii="Times New Roman" w:hAnsi="Times New Roman" w:cs="Times New Roman"/>
        </w:rPr>
        <w:t xml:space="preserve"> </w:t>
      </w:r>
      <w:r w:rsidR="00B95F57" w:rsidRPr="00926656">
        <w:rPr>
          <w:rFonts w:ascii="Times New Roman" w:hAnsi="Times New Roman" w:cs="Times New Roman"/>
        </w:rPr>
        <w:t xml:space="preserve">Many acorns are only </w:t>
      </w:r>
      <w:r w:rsidR="00B95F57">
        <w:rPr>
          <w:rFonts w:ascii="Times New Roman" w:hAnsi="Times New Roman" w:cs="Times New Roman"/>
        </w:rPr>
        <w:t>partially</w:t>
      </w:r>
      <w:r w:rsidR="00B95F57" w:rsidRPr="00926656">
        <w:rPr>
          <w:rFonts w:ascii="Times New Roman" w:hAnsi="Times New Roman" w:cs="Times New Roman"/>
        </w:rPr>
        <w:t xml:space="preserve"> eaten, and usually the </w:t>
      </w:r>
      <w:r w:rsidR="00B95F57">
        <w:rPr>
          <w:rFonts w:ascii="Times New Roman" w:hAnsi="Times New Roman" w:cs="Times New Roman"/>
        </w:rPr>
        <w:t xml:space="preserve">portion that is </w:t>
      </w:r>
      <w:r w:rsidR="00B95F57" w:rsidRPr="00926656">
        <w:rPr>
          <w:rFonts w:ascii="Times New Roman" w:hAnsi="Times New Roman" w:cs="Times New Roman"/>
        </w:rPr>
        <w:t>eaten is the top.</w:t>
      </w:r>
    </w:p>
    <w:p w14:paraId="1A5D6394" w14:textId="77777777" w:rsidR="00B95F57" w:rsidRDefault="00B95F57" w:rsidP="00D770AA">
      <w:pPr>
        <w:rPr>
          <w:rFonts w:ascii="Times New Roman" w:hAnsi="Times New Roman" w:cs="Times New Roman"/>
        </w:rPr>
      </w:pPr>
    </w:p>
    <w:p w14:paraId="5BF232D2" w14:textId="6DD4F34D" w:rsidR="00D770AA" w:rsidRPr="00926656" w:rsidRDefault="00D770AA" w:rsidP="00735E11">
      <w:pPr>
        <w:ind w:left="720"/>
        <w:rPr>
          <w:rFonts w:ascii="Times New Roman" w:hAnsi="Times New Roman" w:cs="Times New Roman"/>
        </w:rPr>
      </w:pPr>
      <w:r w:rsidRPr="00926656">
        <w:rPr>
          <w:rFonts w:ascii="Times New Roman" w:hAnsi="Times New Roman" w:cs="Times New Roman"/>
        </w:rPr>
        <w:t>What is your hypothesis for why this is so?</w:t>
      </w:r>
      <w:r w:rsidR="00CE543B">
        <w:rPr>
          <w:rFonts w:ascii="Times New Roman" w:hAnsi="Times New Roman" w:cs="Times New Roman"/>
        </w:rPr>
        <w:t xml:space="preserve"> </w:t>
      </w:r>
      <w:r w:rsidRPr="00926656">
        <w:rPr>
          <w:rFonts w:ascii="Times New Roman" w:hAnsi="Times New Roman" w:cs="Times New Roman"/>
          <w:color w:val="0000FF"/>
        </w:rPr>
        <w:t>If the bottom part of the acorn tastes bad</w:t>
      </w:r>
      <w:r w:rsidR="00B91A04">
        <w:rPr>
          <w:rFonts w:ascii="Times New Roman" w:hAnsi="Times New Roman" w:cs="Times New Roman"/>
          <w:color w:val="0000FF"/>
        </w:rPr>
        <w:t>,</w:t>
      </w:r>
      <w:r w:rsidRPr="00926656">
        <w:rPr>
          <w:rFonts w:ascii="Times New Roman" w:hAnsi="Times New Roman" w:cs="Times New Roman"/>
          <w:color w:val="0000FF"/>
        </w:rPr>
        <w:t xml:space="preserve"> then squirrels will leave it alone</w:t>
      </w:r>
      <w:r w:rsidR="00B91A04">
        <w:rPr>
          <w:rFonts w:ascii="Times New Roman" w:hAnsi="Times New Roman" w:cs="Times New Roman"/>
          <w:color w:val="0000FF"/>
        </w:rPr>
        <w:t xml:space="preserve"> and the acorn</w:t>
      </w:r>
      <w:r w:rsidR="0032177F" w:rsidRPr="00926656">
        <w:rPr>
          <w:rFonts w:ascii="Times New Roman" w:hAnsi="Times New Roman" w:cs="Times New Roman"/>
          <w:color w:val="0000FF"/>
        </w:rPr>
        <w:t xml:space="preserve"> will germinate.</w:t>
      </w:r>
      <w:r w:rsidR="00735E11">
        <w:rPr>
          <w:rFonts w:ascii="Times New Roman" w:hAnsi="Times New Roman" w:cs="Times New Roman"/>
        </w:rPr>
        <w:t xml:space="preserve"> </w:t>
      </w:r>
      <w:r w:rsidRPr="00926656">
        <w:rPr>
          <w:rFonts w:ascii="Times New Roman" w:hAnsi="Times New Roman" w:cs="Times New Roman"/>
          <w:color w:val="0000FF"/>
        </w:rPr>
        <w:t>Acorns have adapted to squirrel predation</w:t>
      </w:r>
      <w:r w:rsidR="00B91A04">
        <w:rPr>
          <w:rFonts w:ascii="Times New Roman" w:hAnsi="Times New Roman" w:cs="Times New Roman"/>
          <w:color w:val="0000FF"/>
        </w:rPr>
        <w:t>—</w:t>
      </w:r>
      <w:r w:rsidRPr="00926656">
        <w:rPr>
          <w:rFonts w:ascii="Times New Roman" w:hAnsi="Times New Roman" w:cs="Times New Roman"/>
          <w:color w:val="0000FF"/>
        </w:rPr>
        <w:t>natural selection causes acorns with bitter tannins in the embryo portion of the acorn to survive better (</w:t>
      </w:r>
      <w:r w:rsidR="00B91A04">
        <w:rPr>
          <w:rFonts w:ascii="Times New Roman" w:hAnsi="Times New Roman" w:cs="Times New Roman"/>
          <w:color w:val="0000FF"/>
        </w:rPr>
        <w:t>i.e., if the squirrels do not</w:t>
      </w:r>
      <w:r w:rsidRPr="00926656">
        <w:rPr>
          <w:rFonts w:ascii="Times New Roman" w:hAnsi="Times New Roman" w:cs="Times New Roman"/>
          <w:color w:val="0000FF"/>
        </w:rPr>
        <w:t xml:space="preserve"> like the taste</w:t>
      </w:r>
      <w:r w:rsidR="00B91A04">
        <w:rPr>
          <w:rFonts w:ascii="Times New Roman" w:hAnsi="Times New Roman" w:cs="Times New Roman"/>
          <w:color w:val="0000FF"/>
        </w:rPr>
        <w:t>,</w:t>
      </w:r>
      <w:r w:rsidRPr="00926656">
        <w:rPr>
          <w:rFonts w:ascii="Times New Roman" w:hAnsi="Times New Roman" w:cs="Times New Roman"/>
          <w:color w:val="0000FF"/>
        </w:rPr>
        <w:t xml:space="preserve"> they w</w:t>
      </w:r>
      <w:r w:rsidR="00B91A04">
        <w:rPr>
          <w:rFonts w:ascii="Times New Roman" w:hAnsi="Times New Roman" w:cs="Times New Roman"/>
          <w:color w:val="0000FF"/>
        </w:rPr>
        <w:t xml:space="preserve">ill not </w:t>
      </w:r>
      <w:r w:rsidRPr="00926656">
        <w:rPr>
          <w:rFonts w:ascii="Times New Roman" w:hAnsi="Times New Roman" w:cs="Times New Roman"/>
          <w:color w:val="0000FF"/>
        </w:rPr>
        <w:t>eat the embryo).</w:t>
      </w:r>
      <w:r w:rsidR="00CE543B">
        <w:rPr>
          <w:rFonts w:ascii="Times New Roman" w:hAnsi="Times New Roman" w:cs="Times New Roman"/>
          <w:color w:val="0000FF"/>
        </w:rPr>
        <w:t xml:space="preserve"> </w:t>
      </w:r>
      <w:r w:rsidRPr="00926656">
        <w:rPr>
          <w:rFonts w:ascii="Times New Roman" w:hAnsi="Times New Roman" w:cs="Times New Roman"/>
          <w:color w:val="0000FF"/>
        </w:rPr>
        <w:t>Thes</w:t>
      </w:r>
      <w:r w:rsidR="00B91A04">
        <w:rPr>
          <w:rFonts w:ascii="Times New Roman" w:hAnsi="Times New Roman" w:cs="Times New Roman"/>
          <w:color w:val="0000FF"/>
        </w:rPr>
        <w:t xml:space="preserve">e embryos are able to germinate, </w:t>
      </w:r>
      <w:r w:rsidRPr="00926656">
        <w:rPr>
          <w:rFonts w:ascii="Times New Roman" w:hAnsi="Times New Roman" w:cs="Times New Roman"/>
          <w:color w:val="0000FF"/>
        </w:rPr>
        <w:t>grow</w:t>
      </w:r>
      <w:r w:rsidR="00B91A04">
        <w:rPr>
          <w:rFonts w:ascii="Times New Roman" w:hAnsi="Times New Roman" w:cs="Times New Roman"/>
          <w:color w:val="0000FF"/>
        </w:rPr>
        <w:t>,</w:t>
      </w:r>
      <w:r w:rsidRPr="00926656">
        <w:rPr>
          <w:rFonts w:ascii="Times New Roman" w:hAnsi="Times New Roman" w:cs="Times New Roman"/>
          <w:color w:val="0000FF"/>
        </w:rPr>
        <w:t xml:space="preserve"> and </w:t>
      </w:r>
      <w:proofErr w:type="gramStart"/>
      <w:r w:rsidRPr="00926656">
        <w:rPr>
          <w:rFonts w:ascii="Times New Roman" w:hAnsi="Times New Roman" w:cs="Times New Roman"/>
          <w:color w:val="0000FF"/>
        </w:rPr>
        <w:t>reproduce,</w:t>
      </w:r>
      <w:proofErr w:type="gramEnd"/>
      <w:r w:rsidRPr="00926656">
        <w:rPr>
          <w:rFonts w:ascii="Times New Roman" w:hAnsi="Times New Roman" w:cs="Times New Roman"/>
          <w:color w:val="0000FF"/>
        </w:rPr>
        <w:t xml:space="preserve"> passing the gene for bitter tannins to the next generation in greater numbers</w:t>
      </w:r>
      <w:r w:rsidR="00B91A04">
        <w:rPr>
          <w:rFonts w:ascii="Times New Roman" w:hAnsi="Times New Roman" w:cs="Times New Roman"/>
          <w:color w:val="0000FF"/>
        </w:rPr>
        <w:t xml:space="preserve">, and so </w:t>
      </w:r>
      <w:r w:rsidRPr="00926656">
        <w:rPr>
          <w:rFonts w:ascii="Times New Roman" w:hAnsi="Times New Roman" w:cs="Times New Roman"/>
          <w:color w:val="0000FF"/>
        </w:rPr>
        <w:t>more of the next</w:t>
      </w:r>
      <w:r w:rsidR="00B91A04">
        <w:rPr>
          <w:rFonts w:ascii="Times New Roman" w:hAnsi="Times New Roman" w:cs="Times New Roman"/>
          <w:color w:val="0000FF"/>
        </w:rPr>
        <w:t xml:space="preserve"> generation makes these tannins</w:t>
      </w:r>
      <w:r w:rsidRPr="00926656">
        <w:rPr>
          <w:rFonts w:ascii="Times New Roman" w:hAnsi="Times New Roman" w:cs="Times New Roman"/>
          <w:color w:val="0000FF"/>
        </w:rPr>
        <w:t>.</w:t>
      </w:r>
      <w:r w:rsidR="00CE543B">
        <w:rPr>
          <w:rFonts w:ascii="Times New Roman" w:hAnsi="Times New Roman" w:cs="Times New Roman"/>
        </w:rPr>
        <w:t xml:space="preserve"> </w:t>
      </w:r>
    </w:p>
    <w:p w14:paraId="593549B9" w14:textId="77777777" w:rsidR="00D770AA" w:rsidRPr="00926656" w:rsidRDefault="00D770AA" w:rsidP="00D770AA">
      <w:pPr>
        <w:ind w:left="720"/>
        <w:rPr>
          <w:rFonts w:ascii="Times New Roman" w:hAnsi="Times New Roman" w:cs="Times New Roman"/>
        </w:rPr>
      </w:pPr>
    </w:p>
    <w:p w14:paraId="5722B87D" w14:textId="7C1337E9" w:rsidR="00D770AA" w:rsidRPr="00926656" w:rsidRDefault="00D770AA" w:rsidP="005E34AF">
      <w:pPr>
        <w:ind w:left="720"/>
        <w:rPr>
          <w:rFonts w:ascii="Times New Roman" w:hAnsi="Times New Roman" w:cs="Times New Roman"/>
        </w:rPr>
      </w:pPr>
      <w:r w:rsidRPr="00926656">
        <w:rPr>
          <w:rFonts w:ascii="Times New Roman" w:hAnsi="Times New Roman" w:cs="Times New Roman"/>
        </w:rPr>
        <w:t xml:space="preserve">Graph the following data (making sure to include a title, units of measurement, </w:t>
      </w:r>
      <w:r w:rsidR="005E34AF" w:rsidRPr="00926656">
        <w:rPr>
          <w:rFonts w:ascii="Times New Roman" w:hAnsi="Times New Roman" w:cs="Times New Roman"/>
        </w:rPr>
        <w:t>and axis labels).</w:t>
      </w:r>
      <w:r w:rsidR="00CE543B">
        <w:rPr>
          <w:rFonts w:ascii="Times New Roman" w:hAnsi="Times New Roman" w:cs="Times New Roman"/>
        </w:rPr>
        <w:t xml:space="preserve"> </w:t>
      </w:r>
      <w:r w:rsidR="005E34AF" w:rsidRPr="00926656">
        <w:rPr>
          <w:rFonts w:ascii="Times New Roman" w:hAnsi="Times New Roman" w:cs="Times New Roman"/>
        </w:rPr>
        <w:t xml:space="preserve">Conclusion: </w:t>
      </w:r>
      <w:r w:rsidR="00557370">
        <w:rPr>
          <w:rFonts w:ascii="Times New Roman" w:hAnsi="Times New Roman" w:cs="Times New Roman"/>
          <w:color w:val="0000FF"/>
        </w:rPr>
        <w:t>W</w:t>
      </w:r>
      <w:r w:rsidR="005E34AF" w:rsidRPr="00926656">
        <w:rPr>
          <w:rFonts w:ascii="Times New Roman" w:hAnsi="Times New Roman" w:cs="Times New Roman"/>
          <w:color w:val="0000FF"/>
        </w:rPr>
        <w:t>hen the embryo portion of the acorn is eaten</w:t>
      </w:r>
      <w:r w:rsidR="00557370">
        <w:rPr>
          <w:rFonts w:ascii="Times New Roman" w:hAnsi="Times New Roman" w:cs="Times New Roman"/>
          <w:color w:val="0000FF"/>
        </w:rPr>
        <w:t>,</w:t>
      </w:r>
      <w:r w:rsidR="005E34AF" w:rsidRPr="00926656">
        <w:rPr>
          <w:rFonts w:ascii="Times New Roman" w:hAnsi="Times New Roman" w:cs="Times New Roman"/>
          <w:color w:val="0000FF"/>
        </w:rPr>
        <w:t xml:space="preserve"> germination is reduced</w:t>
      </w:r>
      <w:r w:rsidR="00557370">
        <w:rPr>
          <w:rFonts w:ascii="Times New Roman" w:hAnsi="Times New Roman" w:cs="Times New Roman"/>
          <w:color w:val="0000FF"/>
        </w:rPr>
        <w:t>, because the embryo does not survive.</w:t>
      </w:r>
      <w:r w:rsidR="005E34AF" w:rsidRPr="00926656">
        <w:rPr>
          <w:rFonts w:ascii="Times New Roman" w:hAnsi="Times New Roman" w:cs="Times New Roman"/>
          <w:color w:val="0000FF"/>
        </w:rPr>
        <w:t xml:space="preserve"> </w:t>
      </w:r>
      <w:r w:rsidR="00557370">
        <w:rPr>
          <w:rFonts w:ascii="Times New Roman" w:hAnsi="Times New Roman" w:cs="Times New Roman"/>
          <w:color w:val="0000FF"/>
        </w:rPr>
        <w:t>T</w:t>
      </w:r>
      <w:r w:rsidR="005E34AF" w:rsidRPr="00926656">
        <w:rPr>
          <w:rFonts w:ascii="Times New Roman" w:hAnsi="Times New Roman" w:cs="Times New Roman"/>
          <w:color w:val="0000FF"/>
        </w:rPr>
        <w:t xml:space="preserve">he ones with more </w:t>
      </w:r>
      <w:proofErr w:type="gramStart"/>
      <w:r w:rsidR="005E34AF" w:rsidRPr="00926656">
        <w:rPr>
          <w:rFonts w:ascii="Times New Roman" w:hAnsi="Times New Roman" w:cs="Times New Roman"/>
          <w:color w:val="0000FF"/>
        </w:rPr>
        <w:t>tanni</w:t>
      </w:r>
      <w:r w:rsidR="00557370">
        <w:rPr>
          <w:rFonts w:ascii="Times New Roman" w:hAnsi="Times New Roman" w:cs="Times New Roman"/>
          <w:color w:val="0000FF"/>
        </w:rPr>
        <w:t>ns</w:t>
      </w:r>
      <w:proofErr w:type="gramEnd"/>
      <w:r w:rsidR="00557370">
        <w:rPr>
          <w:rFonts w:ascii="Times New Roman" w:hAnsi="Times New Roman" w:cs="Times New Roman"/>
          <w:color w:val="0000FF"/>
        </w:rPr>
        <w:t xml:space="preserve"> are less likely to be eaten,</w:t>
      </w:r>
      <w:r w:rsidR="005E34AF" w:rsidRPr="00926656">
        <w:rPr>
          <w:rFonts w:ascii="Times New Roman" w:hAnsi="Times New Roman" w:cs="Times New Roman"/>
          <w:color w:val="0000FF"/>
        </w:rPr>
        <w:t xml:space="preserve"> so they survive, grow, reproduce</w:t>
      </w:r>
      <w:r w:rsidR="00557370">
        <w:rPr>
          <w:rFonts w:ascii="Times New Roman" w:hAnsi="Times New Roman" w:cs="Times New Roman"/>
          <w:color w:val="0000FF"/>
        </w:rPr>
        <w:t>,</w:t>
      </w:r>
      <w:r w:rsidR="005E34AF" w:rsidRPr="00926656">
        <w:rPr>
          <w:rFonts w:ascii="Times New Roman" w:hAnsi="Times New Roman" w:cs="Times New Roman"/>
          <w:color w:val="0000FF"/>
        </w:rPr>
        <w:t xml:space="preserve"> and pass on gene for tannins to </w:t>
      </w:r>
      <w:r w:rsidR="00557370">
        <w:rPr>
          <w:rFonts w:ascii="Times New Roman" w:hAnsi="Times New Roman" w:cs="Times New Roman"/>
          <w:color w:val="0000FF"/>
        </w:rPr>
        <w:t xml:space="preserve">the </w:t>
      </w:r>
      <w:r w:rsidR="005E34AF" w:rsidRPr="00926656">
        <w:rPr>
          <w:rFonts w:ascii="Times New Roman" w:hAnsi="Times New Roman" w:cs="Times New Roman"/>
          <w:color w:val="0000FF"/>
        </w:rPr>
        <w:t>next generation.</w:t>
      </w:r>
      <w:r w:rsidR="005E34AF" w:rsidRPr="0092665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8"/>
        <w:gridCol w:w="3928"/>
      </w:tblGrid>
      <w:tr w:rsidR="005E34AF" w:rsidRPr="00926656" w14:paraId="6D65325F" w14:textId="77777777" w:rsidTr="005E34AF">
        <w:trPr>
          <w:trHeight w:val="401"/>
        </w:trPr>
        <w:tc>
          <w:tcPr>
            <w:tcW w:w="3928" w:type="dxa"/>
            <w:shd w:val="clear" w:color="auto" w:fill="E0E0E0"/>
          </w:tcPr>
          <w:p w14:paraId="6A0C6E72" w14:textId="3B9B0C3C" w:rsidR="00D770AA" w:rsidRPr="00926656" w:rsidRDefault="00D770AA" w:rsidP="00D770A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26656">
              <w:rPr>
                <w:rFonts w:ascii="Times New Roman" w:hAnsi="Times New Roman" w:cs="Times New Roman"/>
                <w:b/>
              </w:rPr>
              <w:t xml:space="preserve">Part of </w:t>
            </w:r>
            <w:r w:rsidR="00557370" w:rsidRPr="00926656">
              <w:rPr>
                <w:rFonts w:ascii="Times New Roman" w:hAnsi="Times New Roman" w:cs="Times New Roman"/>
                <w:b/>
              </w:rPr>
              <w:t>acorn eaten</w:t>
            </w:r>
          </w:p>
        </w:tc>
        <w:tc>
          <w:tcPr>
            <w:tcW w:w="3928" w:type="dxa"/>
            <w:shd w:val="clear" w:color="auto" w:fill="E0E0E0"/>
          </w:tcPr>
          <w:p w14:paraId="79F5FFD9" w14:textId="2A6C4AC7" w:rsidR="00D770AA" w:rsidRPr="00926656" w:rsidRDefault="00557370" w:rsidP="00D770A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g</w:t>
            </w:r>
            <w:r w:rsidR="00D770AA" w:rsidRPr="00926656">
              <w:rPr>
                <w:rFonts w:ascii="Times New Roman" w:hAnsi="Times New Roman" w:cs="Times New Roman"/>
                <w:b/>
              </w:rPr>
              <w:t>ermination</w:t>
            </w:r>
          </w:p>
        </w:tc>
      </w:tr>
      <w:tr w:rsidR="005E34AF" w:rsidRPr="00926656" w14:paraId="21459185" w14:textId="77777777" w:rsidTr="005E34AF">
        <w:trPr>
          <w:trHeight w:val="368"/>
        </w:trPr>
        <w:tc>
          <w:tcPr>
            <w:tcW w:w="3928" w:type="dxa"/>
          </w:tcPr>
          <w:p w14:paraId="5E4A612B" w14:textId="77777777" w:rsidR="00D770AA" w:rsidRPr="00926656" w:rsidRDefault="00D770AA" w:rsidP="00D770A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26656">
              <w:rPr>
                <w:rFonts w:ascii="Times New Roman" w:hAnsi="Times New Roman" w:cs="Times New Roman"/>
                <w:b/>
              </w:rPr>
              <w:t>Bottom half</w:t>
            </w:r>
          </w:p>
        </w:tc>
        <w:tc>
          <w:tcPr>
            <w:tcW w:w="3928" w:type="dxa"/>
          </w:tcPr>
          <w:p w14:paraId="667E95CC" w14:textId="77777777" w:rsidR="00D770AA" w:rsidRPr="00926656" w:rsidRDefault="00D770AA" w:rsidP="00D770A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26656">
              <w:rPr>
                <w:rFonts w:ascii="Times New Roman" w:hAnsi="Times New Roman" w:cs="Times New Roman"/>
              </w:rPr>
              <w:t>12</w:t>
            </w:r>
          </w:p>
        </w:tc>
      </w:tr>
      <w:tr w:rsidR="005E34AF" w:rsidRPr="00926656" w14:paraId="2C1EF0B7" w14:textId="77777777" w:rsidTr="005E34AF">
        <w:trPr>
          <w:trHeight w:val="401"/>
        </w:trPr>
        <w:tc>
          <w:tcPr>
            <w:tcW w:w="3928" w:type="dxa"/>
          </w:tcPr>
          <w:p w14:paraId="04EC7010" w14:textId="77777777" w:rsidR="00D770AA" w:rsidRPr="00926656" w:rsidRDefault="00D770AA" w:rsidP="00D770A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26656">
              <w:rPr>
                <w:rFonts w:ascii="Times New Roman" w:hAnsi="Times New Roman" w:cs="Times New Roman"/>
                <w:b/>
              </w:rPr>
              <w:t>Top half</w:t>
            </w:r>
          </w:p>
        </w:tc>
        <w:tc>
          <w:tcPr>
            <w:tcW w:w="3928" w:type="dxa"/>
          </w:tcPr>
          <w:p w14:paraId="7D93D9FE" w14:textId="77777777" w:rsidR="00D770AA" w:rsidRPr="00926656" w:rsidRDefault="00D770AA" w:rsidP="00D770A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26656">
              <w:rPr>
                <w:rFonts w:ascii="Times New Roman" w:hAnsi="Times New Roman" w:cs="Times New Roman"/>
              </w:rPr>
              <w:t>73</w:t>
            </w:r>
          </w:p>
        </w:tc>
      </w:tr>
      <w:tr w:rsidR="005E34AF" w:rsidRPr="00926656" w14:paraId="0E9A6F4B" w14:textId="77777777" w:rsidTr="005E34AF">
        <w:trPr>
          <w:trHeight w:val="401"/>
        </w:trPr>
        <w:tc>
          <w:tcPr>
            <w:tcW w:w="3928" w:type="dxa"/>
          </w:tcPr>
          <w:p w14:paraId="3A0577AB" w14:textId="77777777" w:rsidR="00D770AA" w:rsidRPr="00926656" w:rsidRDefault="00D770AA" w:rsidP="00D770A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26656">
              <w:rPr>
                <w:rFonts w:ascii="Times New Roman" w:hAnsi="Times New Roman" w:cs="Times New Roman"/>
                <w:b/>
              </w:rPr>
              <w:t>Whole acorn</w:t>
            </w:r>
          </w:p>
        </w:tc>
        <w:tc>
          <w:tcPr>
            <w:tcW w:w="3928" w:type="dxa"/>
          </w:tcPr>
          <w:p w14:paraId="7ECCB721" w14:textId="77777777" w:rsidR="00D770AA" w:rsidRPr="00926656" w:rsidRDefault="00D770AA" w:rsidP="00D770A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26656">
              <w:rPr>
                <w:rFonts w:ascii="Times New Roman" w:hAnsi="Times New Roman" w:cs="Times New Roman"/>
              </w:rPr>
              <w:t>0</w:t>
            </w:r>
          </w:p>
        </w:tc>
      </w:tr>
    </w:tbl>
    <w:p w14:paraId="55AC3EED" w14:textId="77777777" w:rsidR="00D770AA" w:rsidRPr="00926656" w:rsidRDefault="00D770AA" w:rsidP="00D770AA">
      <w:pPr>
        <w:rPr>
          <w:rFonts w:ascii="Times New Roman" w:hAnsi="Times New Roman" w:cs="Times New Roman"/>
        </w:rPr>
      </w:pPr>
    </w:p>
    <w:p w14:paraId="41DA093D" w14:textId="461607C8" w:rsidR="00D770AA" w:rsidRPr="00926656" w:rsidRDefault="00D770AA" w:rsidP="00D770AA">
      <w:pPr>
        <w:rPr>
          <w:rFonts w:ascii="Times New Roman" w:hAnsi="Times New Roman" w:cs="Times New Roman"/>
        </w:rPr>
      </w:pPr>
      <w:r w:rsidRPr="00926656">
        <w:rPr>
          <w:rFonts w:ascii="Times New Roman" w:hAnsi="Times New Roman" w:cs="Times New Roman"/>
        </w:rPr>
        <w:t>5.</w:t>
      </w:r>
      <w:r w:rsidR="00CE543B">
        <w:rPr>
          <w:rFonts w:ascii="Times New Roman" w:hAnsi="Times New Roman" w:cs="Times New Roman"/>
        </w:rPr>
        <w:t xml:space="preserve"> </w:t>
      </w:r>
      <w:r w:rsidRPr="00926656">
        <w:rPr>
          <w:rFonts w:ascii="Times New Roman" w:hAnsi="Times New Roman" w:cs="Times New Roman"/>
        </w:rPr>
        <w:t>Squirrels eat a variety of seeds and nuts.</w:t>
      </w:r>
      <w:r w:rsidR="00CE543B">
        <w:rPr>
          <w:rFonts w:ascii="Times New Roman" w:hAnsi="Times New Roman" w:cs="Times New Roman"/>
        </w:rPr>
        <w:t xml:space="preserve"> </w:t>
      </w:r>
      <w:r w:rsidRPr="00926656">
        <w:rPr>
          <w:rFonts w:ascii="Times New Roman" w:hAnsi="Times New Roman" w:cs="Times New Roman"/>
        </w:rPr>
        <w:t>Acorns are more eas</w:t>
      </w:r>
      <w:r w:rsidR="00557370">
        <w:rPr>
          <w:rFonts w:ascii="Times New Roman" w:hAnsi="Times New Roman" w:cs="Times New Roman"/>
        </w:rPr>
        <w:t>ily opened than many other nuts</w:t>
      </w:r>
      <w:r w:rsidRPr="00926656">
        <w:rPr>
          <w:rFonts w:ascii="Times New Roman" w:hAnsi="Times New Roman" w:cs="Times New Roman"/>
        </w:rPr>
        <w:t xml:space="preserve"> and are more often eaten than stored for later use.</w:t>
      </w:r>
    </w:p>
    <w:p w14:paraId="5698EB6D" w14:textId="161DD419" w:rsidR="00D770AA" w:rsidRPr="00557370" w:rsidRDefault="00D770AA" w:rsidP="00557370">
      <w:pPr>
        <w:ind w:left="720"/>
        <w:rPr>
          <w:rFonts w:ascii="Times New Roman" w:eastAsia="Times New Roman" w:hAnsi="Times New Roman" w:cs="Times New Roman"/>
        </w:rPr>
      </w:pPr>
      <w:r w:rsidRPr="00926656">
        <w:rPr>
          <w:rFonts w:ascii="Times New Roman" w:eastAsia="Times New Roman" w:hAnsi="Times New Roman" w:cs="Times New Roman"/>
        </w:rPr>
        <w:t xml:space="preserve"> What percent of acorns are eaten immediately versus buried for later use?</w:t>
      </w:r>
      <w:r w:rsidR="00CE543B">
        <w:rPr>
          <w:rFonts w:ascii="Times New Roman" w:eastAsia="Times New Roman" w:hAnsi="Times New Roman" w:cs="Times New Roman"/>
        </w:rPr>
        <w:t xml:space="preserve"> </w:t>
      </w:r>
      <w:r w:rsidR="0032177F" w:rsidRPr="00926656">
        <w:rPr>
          <w:rFonts w:ascii="Times New Roman" w:eastAsia="Times New Roman" w:hAnsi="Times New Roman" w:cs="Times New Roman"/>
          <w:color w:val="0000FF"/>
        </w:rPr>
        <w:t>82%</w:t>
      </w:r>
    </w:p>
    <w:p w14:paraId="39311F95" w14:textId="716CCCCE" w:rsidR="00D770AA" w:rsidRPr="00926656" w:rsidRDefault="00D770AA" w:rsidP="00557370">
      <w:pPr>
        <w:ind w:left="720"/>
        <w:rPr>
          <w:rFonts w:ascii="Times New Roman" w:hAnsi="Times New Roman" w:cs="Times New Roman"/>
          <w:color w:val="0000FF"/>
        </w:rPr>
      </w:pPr>
      <w:r w:rsidRPr="00926656">
        <w:rPr>
          <w:rFonts w:ascii="Times New Roman" w:eastAsia="Times New Roman" w:hAnsi="Times New Roman" w:cs="Times New Roman"/>
        </w:rPr>
        <w:t>Which nut is most likely to be buried for later use?</w:t>
      </w:r>
      <w:r w:rsidR="00557370" w:rsidRPr="00926656">
        <w:rPr>
          <w:rFonts w:ascii="Times New Roman" w:hAnsi="Times New Roman" w:cs="Times New Roman"/>
          <w:color w:val="0000FF"/>
        </w:rPr>
        <w:t xml:space="preserve"> </w:t>
      </w:r>
      <w:r w:rsidR="0032177F" w:rsidRPr="00926656">
        <w:rPr>
          <w:rFonts w:ascii="Times New Roman" w:hAnsi="Times New Roman" w:cs="Times New Roman"/>
          <w:color w:val="0000FF"/>
        </w:rPr>
        <w:t>Walnut</w:t>
      </w:r>
    </w:p>
    <w:p w14:paraId="2C956C53" w14:textId="0648BE9C" w:rsidR="00D770AA" w:rsidRPr="00926656" w:rsidRDefault="00D770AA" w:rsidP="00D770AA">
      <w:pPr>
        <w:ind w:left="720"/>
        <w:rPr>
          <w:rFonts w:ascii="Times New Roman" w:hAnsi="Times New Roman" w:cs="Times New Roman"/>
        </w:rPr>
      </w:pPr>
      <w:r w:rsidRPr="00926656">
        <w:rPr>
          <w:rFonts w:ascii="Times New Roman" w:hAnsi="Times New Roman" w:cs="Times New Roman"/>
        </w:rPr>
        <w:t>Graph the following data (making sure to include a title, units o</w:t>
      </w:r>
      <w:r w:rsidR="005E34AF" w:rsidRPr="00926656">
        <w:rPr>
          <w:rFonts w:ascii="Times New Roman" w:hAnsi="Times New Roman" w:cs="Times New Roman"/>
        </w:rPr>
        <w:t>f measurement, and axis labels).</w:t>
      </w:r>
      <w:r w:rsidR="00CE543B">
        <w:rPr>
          <w:rFonts w:ascii="Times New Roman" w:hAnsi="Times New Roman" w:cs="Times New Roman"/>
        </w:rPr>
        <w:t xml:space="preserve"> </w:t>
      </w:r>
      <w:r w:rsidR="005E34AF" w:rsidRPr="00926656">
        <w:rPr>
          <w:rFonts w:ascii="Times New Roman" w:hAnsi="Times New Roman" w:cs="Times New Roman"/>
        </w:rPr>
        <w:t>Conclusion:</w:t>
      </w:r>
      <w:r w:rsidR="00CE543B">
        <w:rPr>
          <w:rFonts w:ascii="Times New Roman" w:hAnsi="Times New Roman" w:cs="Times New Roman"/>
        </w:rPr>
        <w:t xml:space="preserve"> </w:t>
      </w:r>
      <w:r w:rsidR="00557370">
        <w:rPr>
          <w:rFonts w:ascii="Times New Roman" w:hAnsi="Times New Roman" w:cs="Times New Roman"/>
          <w:color w:val="0000FF"/>
        </w:rPr>
        <w:t>The nuts that are harder to open</w:t>
      </w:r>
      <w:r w:rsidR="005E34AF" w:rsidRPr="00926656">
        <w:rPr>
          <w:rFonts w:ascii="Times New Roman" w:hAnsi="Times New Roman" w:cs="Times New Roman"/>
          <w:color w:val="0000FF"/>
        </w:rPr>
        <w:t xml:space="preserve"> usually get stored, and the </w:t>
      </w:r>
      <w:r w:rsidR="00701477">
        <w:rPr>
          <w:rFonts w:ascii="Times New Roman" w:hAnsi="Times New Roman" w:cs="Times New Roman"/>
          <w:color w:val="0000FF"/>
        </w:rPr>
        <w:t xml:space="preserve">ones that are easy to open, such as </w:t>
      </w:r>
      <w:proofErr w:type="spellStart"/>
      <w:r w:rsidR="00701477">
        <w:rPr>
          <w:rFonts w:ascii="Times New Roman" w:hAnsi="Times New Roman" w:cs="Times New Roman"/>
          <w:color w:val="0000FF"/>
        </w:rPr>
        <w:t>acrons</w:t>
      </w:r>
      <w:proofErr w:type="spellEnd"/>
      <w:r w:rsidR="005E34AF" w:rsidRPr="00926656">
        <w:rPr>
          <w:rFonts w:ascii="Times New Roman" w:hAnsi="Times New Roman" w:cs="Times New Roman"/>
          <w:color w:val="0000FF"/>
        </w:rPr>
        <w:t>, get eaten right away.</w:t>
      </w:r>
    </w:p>
    <w:p w14:paraId="7B6973C8" w14:textId="77777777" w:rsidR="00D770AA" w:rsidRPr="00926656" w:rsidRDefault="00D770AA" w:rsidP="00D770AA">
      <w:pPr>
        <w:ind w:left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8"/>
        <w:gridCol w:w="3928"/>
      </w:tblGrid>
      <w:tr w:rsidR="005E34AF" w:rsidRPr="00926656" w14:paraId="66D80828" w14:textId="77777777" w:rsidTr="005E34AF">
        <w:trPr>
          <w:trHeight w:val="470"/>
        </w:trPr>
        <w:tc>
          <w:tcPr>
            <w:tcW w:w="3928" w:type="dxa"/>
            <w:shd w:val="clear" w:color="auto" w:fill="E0E0E0"/>
          </w:tcPr>
          <w:p w14:paraId="178BB260" w14:textId="52A4DDC0" w:rsidR="00D770AA" w:rsidRPr="00926656" w:rsidRDefault="00D770AA" w:rsidP="00D770A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26656">
              <w:rPr>
                <w:rFonts w:ascii="Times New Roman" w:hAnsi="Times New Roman" w:cs="Times New Roman"/>
                <w:b/>
              </w:rPr>
              <w:t xml:space="preserve">Type of </w:t>
            </w:r>
            <w:r w:rsidR="00721D27" w:rsidRPr="00926656">
              <w:rPr>
                <w:rFonts w:ascii="Times New Roman" w:hAnsi="Times New Roman" w:cs="Times New Roman"/>
                <w:b/>
              </w:rPr>
              <w:t>nut or seed</w:t>
            </w:r>
          </w:p>
        </w:tc>
        <w:tc>
          <w:tcPr>
            <w:tcW w:w="3928" w:type="dxa"/>
            <w:shd w:val="clear" w:color="auto" w:fill="E0E0E0"/>
          </w:tcPr>
          <w:p w14:paraId="6546C3F2" w14:textId="23574776" w:rsidR="00D770AA" w:rsidRPr="00926656" w:rsidRDefault="00721D27" w:rsidP="00D770A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b</w:t>
            </w:r>
            <w:bookmarkStart w:id="0" w:name="_GoBack"/>
            <w:bookmarkEnd w:id="0"/>
            <w:r w:rsidR="00D770AA" w:rsidRPr="00926656">
              <w:rPr>
                <w:rFonts w:ascii="Times New Roman" w:hAnsi="Times New Roman" w:cs="Times New Roman"/>
                <w:b/>
              </w:rPr>
              <w:t xml:space="preserve">uried </w:t>
            </w:r>
          </w:p>
        </w:tc>
      </w:tr>
      <w:tr w:rsidR="005E34AF" w:rsidRPr="00926656" w14:paraId="2CE3EFE3" w14:textId="77777777" w:rsidTr="005E34AF">
        <w:trPr>
          <w:trHeight w:val="432"/>
        </w:trPr>
        <w:tc>
          <w:tcPr>
            <w:tcW w:w="3928" w:type="dxa"/>
          </w:tcPr>
          <w:p w14:paraId="08BDE04B" w14:textId="77777777" w:rsidR="00D770AA" w:rsidRPr="00926656" w:rsidRDefault="00D770AA" w:rsidP="00D770A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26656">
              <w:rPr>
                <w:rFonts w:ascii="Times New Roman" w:hAnsi="Times New Roman" w:cs="Times New Roman"/>
                <w:b/>
              </w:rPr>
              <w:t>Acorn</w:t>
            </w:r>
          </w:p>
        </w:tc>
        <w:tc>
          <w:tcPr>
            <w:tcW w:w="3928" w:type="dxa"/>
          </w:tcPr>
          <w:p w14:paraId="77525716" w14:textId="77777777" w:rsidR="00D770AA" w:rsidRPr="00926656" w:rsidRDefault="00D770AA" w:rsidP="00D770A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26656">
              <w:rPr>
                <w:rFonts w:ascii="Times New Roman" w:hAnsi="Times New Roman" w:cs="Times New Roman"/>
              </w:rPr>
              <w:t>18</w:t>
            </w:r>
          </w:p>
        </w:tc>
      </w:tr>
      <w:tr w:rsidR="005E34AF" w:rsidRPr="00926656" w14:paraId="165090FE" w14:textId="77777777" w:rsidTr="005E34AF">
        <w:trPr>
          <w:trHeight w:val="470"/>
        </w:trPr>
        <w:tc>
          <w:tcPr>
            <w:tcW w:w="3928" w:type="dxa"/>
          </w:tcPr>
          <w:p w14:paraId="3F76ABE9" w14:textId="77777777" w:rsidR="00D770AA" w:rsidRPr="00926656" w:rsidRDefault="00D770AA" w:rsidP="00D770A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26656">
              <w:rPr>
                <w:rFonts w:ascii="Times New Roman" w:hAnsi="Times New Roman" w:cs="Times New Roman"/>
                <w:b/>
              </w:rPr>
              <w:t>Walnut</w:t>
            </w:r>
          </w:p>
        </w:tc>
        <w:tc>
          <w:tcPr>
            <w:tcW w:w="3928" w:type="dxa"/>
          </w:tcPr>
          <w:p w14:paraId="46ADD852" w14:textId="77777777" w:rsidR="00D770AA" w:rsidRPr="00926656" w:rsidRDefault="00D770AA" w:rsidP="00D770A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26656">
              <w:rPr>
                <w:rFonts w:ascii="Times New Roman" w:hAnsi="Times New Roman" w:cs="Times New Roman"/>
              </w:rPr>
              <w:t>73</w:t>
            </w:r>
          </w:p>
        </w:tc>
      </w:tr>
      <w:tr w:rsidR="005E34AF" w:rsidRPr="00926656" w14:paraId="3CB490F4" w14:textId="77777777" w:rsidTr="005E34AF">
        <w:trPr>
          <w:trHeight w:val="470"/>
        </w:trPr>
        <w:tc>
          <w:tcPr>
            <w:tcW w:w="3928" w:type="dxa"/>
          </w:tcPr>
          <w:p w14:paraId="2BD71387" w14:textId="77777777" w:rsidR="00D770AA" w:rsidRPr="00926656" w:rsidRDefault="00D770AA" w:rsidP="00D770A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26656">
              <w:rPr>
                <w:rFonts w:ascii="Times New Roman" w:hAnsi="Times New Roman" w:cs="Times New Roman"/>
                <w:b/>
              </w:rPr>
              <w:t>Hickory</w:t>
            </w:r>
          </w:p>
        </w:tc>
        <w:tc>
          <w:tcPr>
            <w:tcW w:w="3928" w:type="dxa"/>
          </w:tcPr>
          <w:p w14:paraId="7514DECF" w14:textId="77777777" w:rsidR="00D770AA" w:rsidRPr="00926656" w:rsidRDefault="00D770AA" w:rsidP="00D770A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26656">
              <w:rPr>
                <w:rFonts w:ascii="Times New Roman" w:hAnsi="Times New Roman" w:cs="Times New Roman"/>
              </w:rPr>
              <w:t>48</w:t>
            </w:r>
          </w:p>
        </w:tc>
      </w:tr>
    </w:tbl>
    <w:p w14:paraId="7629ADE4" w14:textId="77777777" w:rsidR="00D770AA" w:rsidRPr="00926656" w:rsidRDefault="00D770AA" w:rsidP="00D770AA">
      <w:pPr>
        <w:ind w:left="720"/>
        <w:rPr>
          <w:rFonts w:ascii="Times New Roman" w:hAnsi="Times New Roman" w:cs="Times New Roman"/>
        </w:rPr>
      </w:pPr>
    </w:p>
    <w:p w14:paraId="57D314DD" w14:textId="77777777" w:rsidR="00013804" w:rsidRPr="00926656" w:rsidRDefault="00013804" w:rsidP="00013804">
      <w:pPr>
        <w:ind w:left="720"/>
        <w:rPr>
          <w:rFonts w:ascii="Times New Roman" w:hAnsi="Times New Roman" w:cs="Times New Roman"/>
        </w:rPr>
      </w:pPr>
    </w:p>
    <w:sectPr w:rsidR="00013804" w:rsidRPr="00926656" w:rsidSect="00D429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2743"/>
    <w:multiLevelType w:val="hybridMultilevel"/>
    <w:tmpl w:val="A54256F2"/>
    <w:lvl w:ilvl="0" w:tplc="9822FE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6A"/>
    <w:rsid w:val="000071A0"/>
    <w:rsid w:val="00013804"/>
    <w:rsid w:val="000C2D9F"/>
    <w:rsid w:val="0022533F"/>
    <w:rsid w:val="0032177F"/>
    <w:rsid w:val="00395C44"/>
    <w:rsid w:val="00456A01"/>
    <w:rsid w:val="00557370"/>
    <w:rsid w:val="005616EA"/>
    <w:rsid w:val="00580328"/>
    <w:rsid w:val="0058131C"/>
    <w:rsid w:val="005E2D8D"/>
    <w:rsid w:val="005E34AF"/>
    <w:rsid w:val="00701477"/>
    <w:rsid w:val="007116A6"/>
    <w:rsid w:val="00721D27"/>
    <w:rsid w:val="00735E11"/>
    <w:rsid w:val="00926656"/>
    <w:rsid w:val="00976836"/>
    <w:rsid w:val="00B30C73"/>
    <w:rsid w:val="00B3146A"/>
    <w:rsid w:val="00B91A04"/>
    <w:rsid w:val="00B95F57"/>
    <w:rsid w:val="00BF45BC"/>
    <w:rsid w:val="00C27DD3"/>
    <w:rsid w:val="00CE543B"/>
    <w:rsid w:val="00D4295E"/>
    <w:rsid w:val="00D770AA"/>
    <w:rsid w:val="00E24053"/>
    <w:rsid w:val="00E80264"/>
    <w:rsid w:val="00EF7221"/>
    <w:rsid w:val="00F7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E9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46A"/>
    <w:pPr>
      <w:ind w:left="720"/>
      <w:contextualSpacing/>
    </w:pPr>
  </w:style>
  <w:style w:type="table" w:styleId="TableGrid">
    <w:name w:val="Table Grid"/>
    <w:basedOn w:val="TableNormal"/>
    <w:uiPriority w:val="59"/>
    <w:rsid w:val="0045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46A"/>
    <w:pPr>
      <w:ind w:left="720"/>
      <w:contextualSpacing/>
    </w:pPr>
  </w:style>
  <w:style w:type="table" w:styleId="TableGrid">
    <w:name w:val="Table Grid"/>
    <w:basedOn w:val="TableNormal"/>
    <w:uiPriority w:val="59"/>
    <w:rsid w:val="0045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FMU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Pike</dc:creator>
  <cp:lastModifiedBy>Kate Lu</cp:lastModifiedBy>
  <cp:revision>23</cp:revision>
  <dcterms:created xsi:type="dcterms:W3CDTF">2017-01-27T19:41:00Z</dcterms:created>
  <dcterms:modified xsi:type="dcterms:W3CDTF">2017-01-27T20:48:00Z</dcterms:modified>
</cp:coreProperties>
</file>