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27" w:rsidRPr="00CC0127" w:rsidRDefault="00CC0127" w:rsidP="00CC0127">
      <w:pPr>
        <w:spacing w:after="0" w:line="240" w:lineRule="auto"/>
        <w:contextualSpacing/>
        <w:jc w:val="center"/>
        <w:rPr>
          <w:rFonts w:ascii="Times New Roman" w:hAnsi="Times New Roman" w:cs="Times New Roman"/>
        </w:rPr>
      </w:pPr>
      <w:bookmarkStart w:id="0" w:name="_GoBack"/>
      <w:bookmarkEnd w:id="0"/>
      <w:r w:rsidRPr="00CC0127">
        <w:rPr>
          <w:rFonts w:ascii="Times New Roman" w:hAnsi="Times New Roman" w:cs="Times New Roman"/>
          <w:b/>
        </w:rPr>
        <w:t>Scientific Argumentation/Explanation Writing Frame</w:t>
      </w:r>
    </w:p>
    <w:p w:rsidR="00CC0127" w:rsidRPr="00CC0127" w:rsidRDefault="00CC0127" w:rsidP="00CC0127">
      <w:pPr>
        <w:spacing w:after="0" w:line="240" w:lineRule="auto"/>
        <w:contextualSpacing/>
        <w:rPr>
          <w:rFonts w:ascii="Times New Roman" w:hAnsi="Times New Roman" w:cs="Times New Roman"/>
        </w:rPr>
      </w:pPr>
    </w:p>
    <w:tbl>
      <w:tblPr>
        <w:tblW w:w="10237" w:type="dxa"/>
        <w:jc w:val="center"/>
        <w:tblInd w:w="-240" w:type="dxa"/>
        <w:tblLayout w:type="fixed"/>
        <w:tblLook w:val="0400" w:firstRow="0" w:lastRow="0" w:firstColumn="0" w:lastColumn="0" w:noHBand="0" w:noVBand="1"/>
      </w:tblPr>
      <w:tblGrid>
        <w:gridCol w:w="3757"/>
        <w:gridCol w:w="6480"/>
      </w:tblGrid>
      <w:tr w:rsidR="00CC0127" w:rsidRPr="00CC0127" w:rsidTr="00CC0127">
        <w:trPr>
          <w:trHeight w:val="420"/>
          <w:jc w:val="center"/>
        </w:trPr>
        <w:tc>
          <w:tcPr>
            <w:tcW w:w="3757"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D44863">
            <w:pPr>
              <w:spacing w:after="0" w:line="240" w:lineRule="auto"/>
              <w:contextualSpacing/>
              <w:rPr>
                <w:rFonts w:ascii="Times New Roman" w:hAnsi="Times New Roman" w:cs="Times New Roman"/>
              </w:rPr>
            </w:pPr>
            <w:r w:rsidRPr="00CC0127">
              <w:rPr>
                <w:rFonts w:ascii="Times New Roman" w:hAnsi="Times New Roman" w:cs="Times New Roman"/>
                <w:b/>
              </w:rPr>
              <w:t>What You Need to Write</w:t>
            </w:r>
          </w:p>
        </w:tc>
        <w:tc>
          <w:tcPr>
            <w:tcW w:w="6480"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D44863">
            <w:pPr>
              <w:spacing w:after="0" w:line="240" w:lineRule="auto"/>
              <w:contextualSpacing/>
              <w:rPr>
                <w:rFonts w:ascii="Times New Roman" w:hAnsi="Times New Roman" w:cs="Times New Roman"/>
              </w:rPr>
            </w:pPr>
            <w:r w:rsidRPr="00CC0127">
              <w:rPr>
                <w:rFonts w:ascii="Times New Roman" w:hAnsi="Times New Roman" w:cs="Times New Roman"/>
                <w:b/>
              </w:rPr>
              <w:t>Sentence Starters</w:t>
            </w:r>
          </w:p>
        </w:tc>
      </w:tr>
      <w:tr w:rsidR="00CC0127" w:rsidRPr="00CC0127" w:rsidTr="00CC0127">
        <w:trPr>
          <w:trHeight w:val="828"/>
          <w:jc w:val="center"/>
        </w:trPr>
        <w:tc>
          <w:tcPr>
            <w:tcW w:w="3757"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D44863">
            <w:pPr>
              <w:spacing w:after="0" w:line="240" w:lineRule="auto"/>
              <w:contextualSpacing/>
              <w:rPr>
                <w:rFonts w:ascii="Times New Roman" w:hAnsi="Times New Roman" w:cs="Times New Roman"/>
              </w:rPr>
            </w:pPr>
            <w:r w:rsidRPr="00CC0127">
              <w:rPr>
                <w:rFonts w:ascii="Times New Roman" w:hAnsi="Times New Roman" w:cs="Times New Roman"/>
                <w:b/>
                <w:i/>
              </w:rPr>
              <w:t xml:space="preserve">Make a </w:t>
            </w:r>
            <w:r w:rsidRPr="00CC0127">
              <w:rPr>
                <w:rFonts w:ascii="Times New Roman" w:hAnsi="Times New Roman" w:cs="Times New Roman"/>
                <w:b/>
                <w:i/>
                <w:u w:val="single"/>
              </w:rPr>
              <w:t>claim</w:t>
            </w:r>
            <w:r w:rsidRPr="00CC0127">
              <w:rPr>
                <w:rFonts w:ascii="Times New Roman" w:hAnsi="Times New Roman" w:cs="Times New Roman"/>
                <w:b/>
                <w:i/>
              </w:rPr>
              <w:t xml:space="preserve"> that answers the question you developed or were given.</w:t>
            </w:r>
          </w:p>
        </w:tc>
        <w:tc>
          <w:tcPr>
            <w:tcW w:w="6480"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D44863">
            <w:pPr>
              <w:numPr>
                <w:ilvl w:val="0"/>
                <w:numId w:val="3"/>
              </w:numPr>
              <w:spacing w:after="0" w:line="240" w:lineRule="auto"/>
              <w:ind w:hanging="360"/>
              <w:contextualSpacing/>
              <w:rPr>
                <w:rFonts w:ascii="Times New Roman" w:hAnsi="Times New Roman" w:cs="Times New Roman"/>
              </w:rPr>
            </w:pPr>
            <w:r w:rsidRPr="00CC0127">
              <w:rPr>
                <w:rFonts w:ascii="Times New Roman" w:hAnsi="Times New Roman" w:cs="Times New Roman"/>
              </w:rPr>
              <w:t>I claim that …</w:t>
            </w:r>
          </w:p>
          <w:p w:rsidR="00CC0127" w:rsidRPr="00CC0127" w:rsidRDefault="00CC0127" w:rsidP="00D44863">
            <w:pPr>
              <w:numPr>
                <w:ilvl w:val="0"/>
                <w:numId w:val="3"/>
              </w:numPr>
              <w:spacing w:after="0" w:line="240" w:lineRule="auto"/>
              <w:ind w:hanging="360"/>
              <w:contextualSpacing/>
              <w:rPr>
                <w:rFonts w:ascii="Times New Roman" w:hAnsi="Times New Roman" w:cs="Times New Roman"/>
                <w:b/>
              </w:rPr>
            </w:pPr>
            <w:r>
              <w:rPr>
                <w:rFonts w:ascii="Times New Roman" w:hAnsi="Times New Roman" w:cs="Times New Roman"/>
              </w:rPr>
              <w:t>The …</w:t>
            </w:r>
            <w:r w:rsidRPr="00CC0127">
              <w:rPr>
                <w:rFonts w:ascii="Times New Roman" w:hAnsi="Times New Roman" w:cs="Times New Roman"/>
              </w:rPr>
              <w:t xml:space="preserve"> (</w:t>
            </w:r>
            <w:r>
              <w:rPr>
                <w:rFonts w:ascii="Times New Roman" w:hAnsi="Times New Roman" w:cs="Times New Roman"/>
              </w:rPr>
              <w:t>e.g., is, does</w:t>
            </w:r>
            <w:r w:rsidRPr="00CC0127">
              <w:rPr>
                <w:rFonts w:ascii="Times New Roman" w:hAnsi="Times New Roman" w:cs="Times New Roman"/>
              </w:rPr>
              <w:t>)</w:t>
            </w:r>
            <w:r>
              <w:rPr>
                <w:rFonts w:ascii="Times New Roman" w:hAnsi="Times New Roman" w:cs="Times New Roman"/>
              </w:rPr>
              <w:t xml:space="preserve"> </w:t>
            </w:r>
            <w:r w:rsidRPr="00CC0127">
              <w:rPr>
                <w:rFonts w:ascii="Times New Roman" w:hAnsi="Times New Roman" w:cs="Times New Roman"/>
              </w:rPr>
              <w:t>…</w:t>
            </w:r>
          </w:p>
        </w:tc>
      </w:tr>
      <w:tr w:rsidR="00CC0127" w:rsidRPr="00CC0127" w:rsidTr="00CC0127">
        <w:trPr>
          <w:trHeight w:val="2565"/>
          <w:jc w:val="center"/>
        </w:trPr>
        <w:tc>
          <w:tcPr>
            <w:tcW w:w="3757"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D44863">
            <w:pPr>
              <w:spacing w:after="0" w:line="240" w:lineRule="auto"/>
              <w:contextualSpacing/>
              <w:rPr>
                <w:rFonts w:ascii="Times New Roman" w:hAnsi="Times New Roman" w:cs="Times New Roman"/>
              </w:rPr>
            </w:pPr>
            <w:r w:rsidRPr="00CC0127">
              <w:rPr>
                <w:rFonts w:ascii="Times New Roman" w:hAnsi="Times New Roman" w:cs="Times New Roman"/>
                <w:b/>
                <w:i/>
              </w:rPr>
              <w:t xml:space="preserve">Support your claim with </w:t>
            </w:r>
            <w:r w:rsidRPr="00CC0127">
              <w:rPr>
                <w:rFonts w:ascii="Times New Roman" w:hAnsi="Times New Roman" w:cs="Times New Roman"/>
                <w:b/>
                <w:i/>
                <w:u w:val="single"/>
              </w:rPr>
              <w:t>evidence</w:t>
            </w:r>
            <w:r w:rsidRPr="00CC0127">
              <w:rPr>
                <w:rFonts w:ascii="Times New Roman" w:hAnsi="Times New Roman" w:cs="Times New Roman"/>
                <w:b/>
                <w:i/>
              </w:rPr>
              <w:t xml:space="preserve"> from your investigation</w:t>
            </w:r>
            <w:r w:rsidRPr="00CC0127">
              <w:rPr>
                <w:rFonts w:ascii="Times New Roman" w:hAnsi="Times New Roman" w:cs="Times New Roman"/>
                <w:b/>
              </w:rPr>
              <w:t>(</w:t>
            </w:r>
            <w:r w:rsidRPr="00CC0127">
              <w:rPr>
                <w:rFonts w:ascii="Times New Roman" w:hAnsi="Times New Roman" w:cs="Times New Roman"/>
                <w:b/>
                <w:i/>
              </w:rPr>
              <w:t>s</w:t>
            </w:r>
            <w:r w:rsidRPr="00CC0127">
              <w:rPr>
                <w:rFonts w:ascii="Times New Roman" w:hAnsi="Times New Roman" w:cs="Times New Roman"/>
                <w:b/>
              </w:rPr>
              <w:t>)</w:t>
            </w:r>
            <w:r w:rsidRPr="00CC0127">
              <w:rPr>
                <w:rFonts w:ascii="Times New Roman" w:hAnsi="Times New Roman" w:cs="Times New Roman"/>
                <w:b/>
                <w:i/>
              </w:rPr>
              <w:t xml:space="preserve">, reading, videos, etc. Use </w:t>
            </w:r>
            <w:r w:rsidRPr="00CC0127">
              <w:rPr>
                <w:rFonts w:ascii="Times New Roman" w:hAnsi="Times New Roman" w:cs="Times New Roman"/>
                <w:b/>
                <w:i/>
                <w:u w:val="single"/>
              </w:rPr>
              <w:t>all</w:t>
            </w:r>
            <w:r w:rsidRPr="00CC0127">
              <w:rPr>
                <w:rFonts w:ascii="Times New Roman" w:hAnsi="Times New Roman" w:cs="Times New Roman"/>
                <w:b/>
                <w:i/>
              </w:rPr>
              <w:t xml:space="preserve"> data th</w:t>
            </w:r>
            <w:r>
              <w:rPr>
                <w:rFonts w:ascii="Times New Roman" w:hAnsi="Times New Roman" w:cs="Times New Roman"/>
                <w:b/>
                <w:i/>
              </w:rPr>
              <w:t xml:space="preserve">at counts as evidence, including </w:t>
            </w:r>
            <w:r w:rsidRPr="00CC0127">
              <w:rPr>
                <w:rFonts w:ascii="Times New Roman" w:hAnsi="Times New Roman" w:cs="Times New Roman"/>
                <w:b/>
                <w:i/>
              </w:rPr>
              <w:t>both qualitative and quantitative evidence.  Units should be used with quantitative evidence.</w:t>
            </w:r>
          </w:p>
        </w:tc>
        <w:tc>
          <w:tcPr>
            <w:tcW w:w="6480"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D44863">
            <w:pPr>
              <w:numPr>
                <w:ilvl w:val="0"/>
                <w:numId w:val="8"/>
              </w:numPr>
              <w:spacing w:after="0" w:line="240" w:lineRule="auto"/>
              <w:ind w:hanging="360"/>
              <w:contextualSpacing/>
              <w:rPr>
                <w:rFonts w:ascii="Times New Roman" w:hAnsi="Times New Roman" w:cs="Times New Roman"/>
              </w:rPr>
            </w:pPr>
            <w:r>
              <w:rPr>
                <w:rFonts w:ascii="Times New Roman" w:hAnsi="Times New Roman" w:cs="Times New Roman"/>
              </w:rPr>
              <w:t>I think this because …</w:t>
            </w:r>
          </w:p>
          <w:p w:rsidR="00CC0127" w:rsidRPr="00CC0127" w:rsidRDefault="00CC0127" w:rsidP="00D44863">
            <w:pPr>
              <w:spacing w:after="0" w:line="240" w:lineRule="auto"/>
              <w:contextualSpacing/>
              <w:rPr>
                <w:rFonts w:ascii="Times New Roman" w:hAnsi="Times New Roman" w:cs="Times New Roman"/>
              </w:rPr>
            </w:pPr>
          </w:p>
          <w:p w:rsidR="00CC0127" w:rsidRPr="00CC0127" w:rsidRDefault="00CC0127" w:rsidP="00D44863">
            <w:pPr>
              <w:numPr>
                <w:ilvl w:val="0"/>
                <w:numId w:val="1"/>
              </w:numPr>
              <w:spacing w:after="0" w:line="240" w:lineRule="auto"/>
              <w:ind w:hanging="360"/>
              <w:contextualSpacing/>
              <w:rPr>
                <w:rFonts w:ascii="Times New Roman" w:hAnsi="Times New Roman" w:cs="Times New Roman"/>
              </w:rPr>
            </w:pPr>
            <w:r>
              <w:rPr>
                <w:rFonts w:ascii="Times New Roman" w:hAnsi="Times New Roman" w:cs="Times New Roman"/>
              </w:rPr>
              <w:t>For example, …</w:t>
            </w:r>
          </w:p>
          <w:p w:rsidR="00CC0127" w:rsidRPr="00CC0127" w:rsidRDefault="00CC0127" w:rsidP="00D44863">
            <w:pPr>
              <w:spacing w:after="0" w:line="240" w:lineRule="auto"/>
              <w:contextualSpacing/>
              <w:rPr>
                <w:rFonts w:ascii="Times New Roman" w:hAnsi="Times New Roman" w:cs="Times New Roman"/>
              </w:rPr>
            </w:pPr>
          </w:p>
          <w:p w:rsidR="00CC0127" w:rsidRPr="00CC0127" w:rsidRDefault="00CC0127" w:rsidP="00D44863">
            <w:pPr>
              <w:numPr>
                <w:ilvl w:val="0"/>
                <w:numId w:val="4"/>
              </w:numPr>
              <w:spacing w:after="0" w:line="240" w:lineRule="auto"/>
              <w:ind w:hanging="360"/>
              <w:contextualSpacing/>
              <w:rPr>
                <w:rFonts w:ascii="Times New Roman" w:hAnsi="Times New Roman" w:cs="Times New Roman"/>
              </w:rPr>
            </w:pPr>
            <w:r>
              <w:rPr>
                <w:rFonts w:ascii="Times New Roman" w:hAnsi="Times New Roman" w:cs="Times New Roman"/>
              </w:rPr>
              <w:t>For instance, …</w:t>
            </w:r>
          </w:p>
          <w:p w:rsidR="00CC0127" w:rsidRPr="00CC0127" w:rsidRDefault="00CC0127" w:rsidP="00D44863">
            <w:pPr>
              <w:spacing w:after="0" w:line="240" w:lineRule="auto"/>
              <w:contextualSpacing/>
              <w:rPr>
                <w:rFonts w:ascii="Times New Roman" w:hAnsi="Times New Roman" w:cs="Times New Roman"/>
              </w:rPr>
            </w:pPr>
          </w:p>
          <w:p w:rsidR="00CC0127" w:rsidRPr="00CC0127" w:rsidRDefault="00CC0127" w:rsidP="00D44863">
            <w:pPr>
              <w:numPr>
                <w:ilvl w:val="0"/>
                <w:numId w:val="5"/>
              </w:numPr>
              <w:spacing w:after="0" w:line="240" w:lineRule="auto"/>
              <w:ind w:hanging="360"/>
              <w:contextualSpacing/>
              <w:rPr>
                <w:rFonts w:ascii="Times New Roman" w:hAnsi="Times New Roman" w:cs="Times New Roman"/>
              </w:rPr>
            </w:pPr>
            <w:r>
              <w:rPr>
                <w:rFonts w:ascii="Times New Roman" w:hAnsi="Times New Roman" w:cs="Times New Roman"/>
              </w:rPr>
              <w:t>The evidence is …</w:t>
            </w:r>
          </w:p>
          <w:p w:rsidR="00CC0127" w:rsidRPr="00CC0127" w:rsidRDefault="00CC0127" w:rsidP="00D44863">
            <w:pPr>
              <w:spacing w:after="0" w:line="240" w:lineRule="auto"/>
              <w:contextualSpacing/>
              <w:rPr>
                <w:rFonts w:ascii="Times New Roman" w:hAnsi="Times New Roman" w:cs="Times New Roman"/>
              </w:rPr>
            </w:pPr>
          </w:p>
          <w:p w:rsidR="00CC0127" w:rsidRPr="00CC0127" w:rsidRDefault="00CC0127" w:rsidP="00D44863">
            <w:pPr>
              <w:numPr>
                <w:ilvl w:val="0"/>
                <w:numId w:val="6"/>
              </w:numPr>
              <w:spacing w:after="0" w:line="240" w:lineRule="auto"/>
              <w:ind w:hanging="360"/>
              <w:contextualSpacing/>
              <w:rPr>
                <w:rFonts w:ascii="Times New Roman" w:hAnsi="Times New Roman" w:cs="Times New Roman"/>
              </w:rPr>
            </w:pPr>
            <w:r>
              <w:rPr>
                <w:rFonts w:ascii="Times New Roman" w:hAnsi="Times New Roman" w:cs="Times New Roman"/>
              </w:rPr>
              <w:t>The data show …</w:t>
            </w:r>
          </w:p>
          <w:p w:rsidR="00CC0127" w:rsidRPr="00CC0127" w:rsidRDefault="00CC0127" w:rsidP="00D44863">
            <w:pPr>
              <w:spacing w:after="0" w:line="240" w:lineRule="auto"/>
              <w:contextualSpacing/>
              <w:rPr>
                <w:rFonts w:ascii="Times New Roman" w:hAnsi="Times New Roman" w:cs="Times New Roman"/>
              </w:rPr>
            </w:pPr>
          </w:p>
          <w:p w:rsidR="00CC0127" w:rsidRPr="00CC0127" w:rsidRDefault="00CC0127" w:rsidP="00D44863">
            <w:pPr>
              <w:numPr>
                <w:ilvl w:val="0"/>
                <w:numId w:val="9"/>
              </w:numPr>
              <w:spacing w:after="0" w:line="240" w:lineRule="auto"/>
              <w:ind w:hanging="360"/>
              <w:contextualSpacing/>
              <w:rPr>
                <w:rFonts w:ascii="Times New Roman" w:hAnsi="Times New Roman" w:cs="Times New Roman"/>
              </w:rPr>
            </w:pPr>
            <w:r w:rsidRPr="00CC0127">
              <w:rPr>
                <w:rFonts w:ascii="Times New Roman" w:hAnsi="Times New Roman" w:cs="Times New Roman"/>
              </w:rPr>
              <w:t xml:space="preserve">The (data or </w:t>
            </w:r>
            <w:proofErr w:type="gramStart"/>
            <w:r w:rsidRPr="00CC0127">
              <w:rPr>
                <w:rFonts w:ascii="Times New Roman" w:hAnsi="Times New Roman" w:cs="Times New Roman"/>
              </w:rPr>
              <w:t>graph) provide</w:t>
            </w:r>
            <w:proofErr w:type="gramEnd"/>
            <w:r w:rsidRPr="00CC0127">
              <w:rPr>
                <w:rFonts w:ascii="Times New Roman" w:hAnsi="Times New Roman" w:cs="Times New Roman"/>
              </w:rPr>
              <w:t xml:space="preserve"> evidence that…..</w:t>
            </w:r>
          </w:p>
        </w:tc>
      </w:tr>
      <w:tr w:rsidR="00CC0127" w:rsidRPr="00CC0127" w:rsidTr="00CC0127">
        <w:trPr>
          <w:trHeight w:val="1380"/>
          <w:jc w:val="center"/>
        </w:trPr>
        <w:tc>
          <w:tcPr>
            <w:tcW w:w="3757"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D44863">
            <w:pPr>
              <w:spacing w:after="0" w:line="240" w:lineRule="auto"/>
              <w:contextualSpacing/>
              <w:rPr>
                <w:rFonts w:ascii="Times New Roman" w:hAnsi="Times New Roman" w:cs="Times New Roman"/>
              </w:rPr>
            </w:pPr>
            <w:r w:rsidRPr="00CC0127">
              <w:rPr>
                <w:rFonts w:ascii="Times New Roman" w:hAnsi="Times New Roman" w:cs="Times New Roman"/>
                <w:b/>
                <w:i/>
              </w:rPr>
              <w:t xml:space="preserve">Add support from additional </w:t>
            </w:r>
            <w:r w:rsidRPr="00CC0127">
              <w:rPr>
                <w:rFonts w:ascii="Times New Roman" w:hAnsi="Times New Roman" w:cs="Times New Roman"/>
                <w:b/>
                <w:i/>
                <w:u w:val="single"/>
              </w:rPr>
              <w:t>evidence</w:t>
            </w:r>
            <w:r w:rsidRPr="00CC0127">
              <w:rPr>
                <w:rFonts w:ascii="Times New Roman" w:hAnsi="Times New Roman" w:cs="Times New Roman"/>
                <w:b/>
                <w:i/>
              </w:rPr>
              <w:t xml:space="preserve"> you have from your investiga</w:t>
            </w:r>
            <w:r>
              <w:rPr>
                <w:rFonts w:ascii="Times New Roman" w:hAnsi="Times New Roman" w:cs="Times New Roman"/>
                <w:b/>
                <w:i/>
              </w:rPr>
              <w:t>tion</w:t>
            </w:r>
            <w:r w:rsidRPr="00CC0127">
              <w:rPr>
                <w:rFonts w:ascii="Times New Roman" w:hAnsi="Times New Roman" w:cs="Times New Roman"/>
                <w:b/>
              </w:rPr>
              <w:t>(</w:t>
            </w:r>
            <w:r>
              <w:rPr>
                <w:rFonts w:ascii="Times New Roman" w:hAnsi="Times New Roman" w:cs="Times New Roman"/>
                <w:b/>
                <w:i/>
              </w:rPr>
              <w:t>s</w:t>
            </w:r>
            <w:r w:rsidRPr="00CC0127">
              <w:rPr>
                <w:rFonts w:ascii="Times New Roman" w:hAnsi="Times New Roman" w:cs="Times New Roman"/>
                <w:b/>
              </w:rPr>
              <w:t>)</w:t>
            </w:r>
            <w:r>
              <w:rPr>
                <w:rFonts w:ascii="Times New Roman" w:hAnsi="Times New Roman" w:cs="Times New Roman"/>
                <w:b/>
                <w:i/>
              </w:rPr>
              <w:t>, reading, videos, etc.</w:t>
            </w:r>
          </w:p>
        </w:tc>
        <w:tc>
          <w:tcPr>
            <w:tcW w:w="6480" w:type="dxa"/>
            <w:tcBorders>
              <w:top w:val="single" w:sz="18" w:space="0" w:color="000000"/>
              <w:left w:val="single" w:sz="18" w:space="0" w:color="000000"/>
              <w:bottom w:val="single" w:sz="18" w:space="0" w:color="000000"/>
              <w:right w:val="single" w:sz="18" w:space="0" w:color="000000"/>
            </w:tcBorders>
            <w:tcMar>
              <w:left w:w="120" w:type="dxa"/>
              <w:right w:w="120" w:type="dxa"/>
            </w:tcMar>
          </w:tcPr>
          <w:p w:rsidR="00CC0127" w:rsidRPr="00CC0127" w:rsidRDefault="00CC0127" w:rsidP="00CC0127">
            <w:pPr>
              <w:numPr>
                <w:ilvl w:val="0"/>
                <w:numId w:val="19"/>
              </w:numPr>
              <w:spacing w:after="0" w:line="240" w:lineRule="auto"/>
              <w:ind w:hanging="360"/>
              <w:contextualSpacing/>
              <w:rPr>
                <w:rFonts w:ascii="Times New Roman" w:hAnsi="Times New Roman" w:cs="Times New Roman"/>
              </w:rPr>
            </w:pPr>
            <w:r>
              <w:rPr>
                <w:rFonts w:ascii="Times New Roman" w:hAnsi="Times New Roman" w:cs="Times New Roman"/>
              </w:rPr>
              <w:t>In addition, …</w:t>
            </w:r>
          </w:p>
          <w:p w:rsidR="00CC0127" w:rsidRPr="00CC0127" w:rsidRDefault="00CC0127" w:rsidP="00D44863">
            <w:pPr>
              <w:spacing w:after="0" w:line="240" w:lineRule="auto"/>
              <w:contextualSpacing/>
              <w:rPr>
                <w:rFonts w:ascii="Times New Roman" w:hAnsi="Times New Roman" w:cs="Times New Roman"/>
              </w:rPr>
            </w:pPr>
          </w:p>
          <w:p w:rsidR="00CC0127" w:rsidRPr="00CC0127" w:rsidRDefault="00CC0127" w:rsidP="00CC0127">
            <w:pPr>
              <w:numPr>
                <w:ilvl w:val="0"/>
                <w:numId w:val="20"/>
              </w:numPr>
              <w:spacing w:after="0" w:line="240" w:lineRule="auto"/>
              <w:ind w:hanging="360"/>
              <w:contextualSpacing/>
              <w:rPr>
                <w:rFonts w:ascii="Times New Roman" w:hAnsi="Times New Roman" w:cs="Times New Roman"/>
              </w:rPr>
            </w:pPr>
            <w:r>
              <w:rPr>
                <w:rFonts w:ascii="Times New Roman" w:hAnsi="Times New Roman" w:cs="Times New Roman"/>
              </w:rPr>
              <w:t>Furthermore, …</w:t>
            </w:r>
          </w:p>
          <w:p w:rsidR="00CC0127" w:rsidRPr="00CC0127" w:rsidRDefault="00CC0127" w:rsidP="00D44863">
            <w:pPr>
              <w:spacing w:after="0" w:line="240" w:lineRule="auto"/>
              <w:contextualSpacing/>
              <w:rPr>
                <w:rFonts w:ascii="Times New Roman" w:hAnsi="Times New Roman" w:cs="Times New Roman"/>
              </w:rPr>
            </w:pPr>
          </w:p>
          <w:p w:rsidR="00CC0127" w:rsidRPr="00CC0127" w:rsidRDefault="00CC0127" w:rsidP="00CC0127">
            <w:pPr>
              <w:numPr>
                <w:ilvl w:val="0"/>
                <w:numId w:val="21"/>
              </w:numPr>
              <w:spacing w:after="0" w:line="240" w:lineRule="auto"/>
              <w:ind w:hanging="360"/>
              <w:contextualSpacing/>
              <w:rPr>
                <w:rFonts w:ascii="Times New Roman" w:hAnsi="Times New Roman" w:cs="Times New Roman"/>
              </w:rPr>
            </w:pPr>
            <w:r>
              <w:rPr>
                <w:rFonts w:ascii="Times New Roman" w:hAnsi="Times New Roman" w:cs="Times New Roman"/>
              </w:rPr>
              <w:t>Also, …</w:t>
            </w:r>
          </w:p>
        </w:tc>
      </w:tr>
      <w:tr w:rsidR="00CC0127" w:rsidRPr="00CC0127" w:rsidTr="00CC0127">
        <w:trPr>
          <w:trHeight w:val="1665"/>
          <w:jc w:val="center"/>
        </w:trPr>
        <w:tc>
          <w:tcPr>
            <w:tcW w:w="3757"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D44863">
            <w:pPr>
              <w:spacing w:after="0" w:line="240" w:lineRule="auto"/>
              <w:contextualSpacing/>
              <w:rPr>
                <w:rFonts w:ascii="Times New Roman" w:hAnsi="Times New Roman" w:cs="Times New Roman"/>
              </w:rPr>
            </w:pPr>
            <w:r w:rsidRPr="00CC0127">
              <w:rPr>
                <w:rFonts w:ascii="Times New Roman" w:hAnsi="Times New Roman" w:cs="Times New Roman"/>
                <w:b/>
                <w:i/>
              </w:rPr>
              <w:t>Add scientific reasoning if required. These are scientific principles that link the claim and evidence.  It tells why the data counts as evidence.  Be sure to include at least ONE CROSS- CUTTING CONCEPT</w:t>
            </w:r>
            <w:r>
              <w:rPr>
                <w:rFonts w:ascii="Times New Roman" w:hAnsi="Times New Roman" w:cs="Times New Roman"/>
                <w:b/>
              </w:rPr>
              <w:t>.</w:t>
            </w:r>
          </w:p>
        </w:tc>
        <w:tc>
          <w:tcPr>
            <w:tcW w:w="6480"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Default="00CC0127" w:rsidP="00CC0127">
            <w:pPr>
              <w:numPr>
                <w:ilvl w:val="0"/>
                <w:numId w:val="14"/>
              </w:numPr>
              <w:spacing w:after="0" w:line="240" w:lineRule="auto"/>
              <w:ind w:hanging="360"/>
              <w:contextualSpacing/>
              <w:rPr>
                <w:rFonts w:ascii="Times New Roman" w:hAnsi="Times New Roman" w:cs="Times New Roman"/>
              </w:rPr>
            </w:pPr>
            <w:r>
              <w:rPr>
                <w:rFonts w:ascii="Times New Roman" w:hAnsi="Times New Roman" w:cs="Times New Roman"/>
              </w:rPr>
              <w:t>… because …</w:t>
            </w:r>
          </w:p>
          <w:p w:rsidR="00CC0127" w:rsidRDefault="00CC0127" w:rsidP="00CC0127">
            <w:pPr>
              <w:numPr>
                <w:ilvl w:val="0"/>
                <w:numId w:val="14"/>
              </w:numPr>
              <w:spacing w:after="0" w:line="240" w:lineRule="auto"/>
              <w:ind w:hanging="360"/>
              <w:contextualSpacing/>
              <w:rPr>
                <w:rFonts w:ascii="Times New Roman" w:hAnsi="Times New Roman" w:cs="Times New Roman"/>
              </w:rPr>
            </w:pPr>
            <w:r>
              <w:rPr>
                <w:rFonts w:ascii="Times New Roman" w:hAnsi="Times New Roman" w:cs="Times New Roman"/>
              </w:rPr>
              <w:t>I think this because</w:t>
            </w:r>
          </w:p>
          <w:p w:rsidR="00CC0127" w:rsidRPr="00CC0127" w:rsidRDefault="00CC0127" w:rsidP="00CC0127">
            <w:pPr>
              <w:numPr>
                <w:ilvl w:val="0"/>
                <w:numId w:val="14"/>
              </w:numPr>
              <w:spacing w:after="0" w:line="240" w:lineRule="auto"/>
              <w:ind w:hanging="360"/>
              <w:contextualSpacing/>
              <w:rPr>
                <w:rFonts w:ascii="Times New Roman" w:hAnsi="Times New Roman" w:cs="Times New Roman"/>
              </w:rPr>
            </w:pPr>
            <w:r w:rsidRPr="00CC0127">
              <w:rPr>
                <w:rFonts w:ascii="Times New Roman" w:hAnsi="Times New Roman" w:cs="Times New Roman"/>
              </w:rPr>
              <w:t>Using (insert crosscutting con</w:t>
            </w:r>
            <w:r>
              <w:rPr>
                <w:rFonts w:ascii="Times New Roman" w:hAnsi="Times New Roman" w:cs="Times New Roman"/>
              </w:rPr>
              <w:t>cept) explains why or how …</w:t>
            </w:r>
          </w:p>
        </w:tc>
      </w:tr>
      <w:tr w:rsidR="00CC0127" w:rsidRPr="00CC0127" w:rsidTr="00CC0127">
        <w:trPr>
          <w:trHeight w:val="1377"/>
          <w:jc w:val="center"/>
        </w:trPr>
        <w:tc>
          <w:tcPr>
            <w:tcW w:w="3757"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D44863">
            <w:pPr>
              <w:spacing w:after="0" w:line="240" w:lineRule="auto"/>
              <w:contextualSpacing/>
              <w:rPr>
                <w:rFonts w:ascii="Times New Roman" w:hAnsi="Times New Roman" w:cs="Times New Roman"/>
              </w:rPr>
            </w:pPr>
            <w:r w:rsidRPr="00CC0127">
              <w:rPr>
                <w:rFonts w:ascii="Times New Roman" w:hAnsi="Times New Roman" w:cs="Times New Roman"/>
                <w:b/>
                <w:i/>
              </w:rPr>
              <w:t xml:space="preserve">Provide the </w:t>
            </w:r>
            <w:r w:rsidRPr="00CC0127">
              <w:rPr>
                <w:rFonts w:ascii="Times New Roman" w:hAnsi="Times New Roman" w:cs="Times New Roman"/>
                <w:b/>
                <w:i/>
                <w:u w:val="single"/>
              </w:rPr>
              <w:t xml:space="preserve">claim </w:t>
            </w:r>
            <w:r w:rsidRPr="00CC0127">
              <w:rPr>
                <w:rFonts w:ascii="Times New Roman" w:hAnsi="Times New Roman" w:cs="Times New Roman"/>
                <w:b/>
                <w:i/>
              </w:rPr>
              <w:t>of another person/group that answers the question you developed or were given.</w:t>
            </w:r>
          </w:p>
        </w:tc>
        <w:tc>
          <w:tcPr>
            <w:tcW w:w="6480"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CC0127">
            <w:pPr>
              <w:numPr>
                <w:ilvl w:val="0"/>
                <w:numId w:val="24"/>
              </w:numPr>
              <w:spacing w:after="0" w:line="240" w:lineRule="auto"/>
              <w:ind w:hanging="360"/>
              <w:contextualSpacing/>
              <w:rPr>
                <w:rFonts w:ascii="Times New Roman" w:hAnsi="Times New Roman" w:cs="Times New Roman"/>
              </w:rPr>
            </w:pPr>
            <w:r w:rsidRPr="00CC0127">
              <w:rPr>
                <w:rFonts w:ascii="Times New Roman" w:hAnsi="Times New Roman" w:cs="Times New Roman"/>
              </w:rPr>
              <w:t>Another person or group claims that …</w:t>
            </w:r>
          </w:p>
          <w:p w:rsidR="00CC0127" w:rsidRPr="00CC0127" w:rsidRDefault="00CC0127" w:rsidP="00CC0127">
            <w:pPr>
              <w:numPr>
                <w:ilvl w:val="0"/>
                <w:numId w:val="25"/>
              </w:numPr>
              <w:spacing w:after="0" w:line="240" w:lineRule="auto"/>
              <w:ind w:hanging="360"/>
              <w:contextualSpacing/>
              <w:rPr>
                <w:rFonts w:ascii="Times New Roman" w:hAnsi="Times New Roman" w:cs="Times New Roman"/>
              </w:rPr>
            </w:pPr>
            <w:r>
              <w:rPr>
                <w:rFonts w:ascii="Times New Roman" w:hAnsi="Times New Roman" w:cs="Times New Roman"/>
              </w:rPr>
              <w:t>The … (</w:t>
            </w:r>
            <w:proofErr w:type="spellStart"/>
            <w:r>
              <w:rPr>
                <w:rFonts w:ascii="Times New Roman" w:hAnsi="Times New Roman" w:cs="Times New Roman"/>
              </w:rPr>
              <w:t>e.g</w:t>
            </w:r>
            <w:proofErr w:type="spellEnd"/>
            <w:r>
              <w:rPr>
                <w:rFonts w:ascii="Times New Roman" w:hAnsi="Times New Roman" w:cs="Times New Roman"/>
              </w:rPr>
              <w:t>, is, does) …</w:t>
            </w:r>
          </w:p>
        </w:tc>
      </w:tr>
      <w:tr w:rsidR="00CC0127" w:rsidRPr="00CC0127" w:rsidTr="00CC0127">
        <w:trPr>
          <w:trHeight w:val="1560"/>
          <w:jc w:val="center"/>
        </w:trPr>
        <w:tc>
          <w:tcPr>
            <w:tcW w:w="3757"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D44863">
            <w:pPr>
              <w:spacing w:after="0" w:line="240" w:lineRule="auto"/>
              <w:contextualSpacing/>
              <w:rPr>
                <w:rFonts w:ascii="Times New Roman" w:hAnsi="Times New Roman" w:cs="Times New Roman"/>
              </w:rPr>
            </w:pPr>
            <w:r w:rsidRPr="00CC0127">
              <w:rPr>
                <w:rFonts w:ascii="Times New Roman" w:hAnsi="Times New Roman" w:cs="Times New Roman"/>
                <w:b/>
                <w:i/>
              </w:rPr>
              <w:t>Provide the evidence for another (different) claim.</w:t>
            </w:r>
          </w:p>
        </w:tc>
        <w:tc>
          <w:tcPr>
            <w:tcW w:w="6480"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CC0127">
            <w:pPr>
              <w:numPr>
                <w:ilvl w:val="0"/>
                <w:numId w:val="26"/>
              </w:numPr>
              <w:spacing w:after="0" w:line="240" w:lineRule="auto"/>
              <w:ind w:hanging="360"/>
              <w:contextualSpacing/>
              <w:rPr>
                <w:rFonts w:ascii="Times New Roman" w:hAnsi="Times New Roman" w:cs="Times New Roman"/>
              </w:rPr>
            </w:pPr>
            <w:r w:rsidRPr="00CC0127">
              <w:rPr>
                <w:rFonts w:ascii="Times New Roman" w:hAnsi="Times New Roman" w:cs="Times New Roman"/>
              </w:rPr>
              <w:t>He</w:t>
            </w:r>
            <w:r>
              <w:rPr>
                <w:rFonts w:ascii="Times New Roman" w:hAnsi="Times New Roman" w:cs="Times New Roman"/>
              </w:rPr>
              <w:t>/She/They think this because …</w:t>
            </w:r>
          </w:p>
          <w:p w:rsidR="00CC0127" w:rsidRPr="00CC0127" w:rsidRDefault="00CC0127" w:rsidP="00CC0127">
            <w:pPr>
              <w:numPr>
                <w:ilvl w:val="0"/>
                <w:numId w:val="16"/>
              </w:numPr>
              <w:spacing w:after="0" w:line="240" w:lineRule="auto"/>
              <w:ind w:hanging="360"/>
              <w:contextualSpacing/>
              <w:rPr>
                <w:rFonts w:ascii="Times New Roman" w:hAnsi="Times New Roman" w:cs="Times New Roman"/>
              </w:rPr>
            </w:pPr>
            <w:r>
              <w:rPr>
                <w:rFonts w:ascii="Times New Roman" w:hAnsi="Times New Roman" w:cs="Times New Roman"/>
              </w:rPr>
              <w:t>For example …</w:t>
            </w:r>
          </w:p>
          <w:p w:rsidR="00CC0127" w:rsidRPr="00CC0127" w:rsidRDefault="00CC0127" w:rsidP="00CC0127">
            <w:pPr>
              <w:numPr>
                <w:ilvl w:val="0"/>
                <w:numId w:val="17"/>
              </w:numPr>
              <w:spacing w:after="0" w:line="240" w:lineRule="auto"/>
              <w:ind w:hanging="360"/>
              <w:contextualSpacing/>
              <w:rPr>
                <w:rFonts w:ascii="Times New Roman" w:hAnsi="Times New Roman" w:cs="Times New Roman"/>
              </w:rPr>
            </w:pPr>
            <w:r w:rsidRPr="00CC0127">
              <w:rPr>
                <w:rFonts w:ascii="Times New Roman" w:hAnsi="Times New Roman" w:cs="Times New Roman"/>
              </w:rPr>
              <w:t xml:space="preserve">For </w:t>
            </w:r>
            <w:r>
              <w:rPr>
                <w:rFonts w:ascii="Times New Roman" w:hAnsi="Times New Roman" w:cs="Times New Roman"/>
              </w:rPr>
              <w:t>instance …</w:t>
            </w:r>
          </w:p>
          <w:p w:rsidR="00CC0127" w:rsidRPr="00CC0127" w:rsidRDefault="00CC0127" w:rsidP="00CC0127">
            <w:pPr>
              <w:numPr>
                <w:ilvl w:val="0"/>
                <w:numId w:val="18"/>
              </w:numPr>
              <w:spacing w:after="0" w:line="240" w:lineRule="auto"/>
              <w:ind w:hanging="360"/>
              <w:contextualSpacing/>
              <w:rPr>
                <w:rFonts w:ascii="Times New Roman" w:hAnsi="Times New Roman" w:cs="Times New Roman"/>
              </w:rPr>
            </w:pPr>
            <w:r>
              <w:rPr>
                <w:rFonts w:ascii="Times New Roman" w:hAnsi="Times New Roman" w:cs="Times New Roman"/>
              </w:rPr>
              <w:t>The evidence is …</w:t>
            </w:r>
          </w:p>
          <w:p w:rsidR="00CC0127" w:rsidRDefault="00CC0127" w:rsidP="00D44863">
            <w:pPr>
              <w:numPr>
                <w:ilvl w:val="0"/>
                <w:numId w:val="10"/>
              </w:numPr>
              <w:spacing w:after="0" w:line="240" w:lineRule="auto"/>
              <w:ind w:hanging="360"/>
              <w:contextualSpacing/>
              <w:rPr>
                <w:rFonts w:ascii="Times New Roman" w:hAnsi="Times New Roman" w:cs="Times New Roman"/>
              </w:rPr>
            </w:pPr>
            <w:r>
              <w:rPr>
                <w:rFonts w:ascii="Times New Roman" w:hAnsi="Times New Roman" w:cs="Times New Roman"/>
              </w:rPr>
              <w:t>The data show …</w:t>
            </w:r>
          </w:p>
          <w:p w:rsidR="00CC0127" w:rsidRPr="00CC0127" w:rsidRDefault="00CC0127" w:rsidP="00CC0127">
            <w:pPr>
              <w:numPr>
                <w:ilvl w:val="0"/>
                <w:numId w:val="10"/>
              </w:numPr>
              <w:spacing w:after="0" w:line="240" w:lineRule="auto"/>
              <w:ind w:hanging="360"/>
              <w:contextualSpacing/>
              <w:rPr>
                <w:rFonts w:ascii="Times New Roman" w:hAnsi="Times New Roman" w:cs="Times New Roman"/>
              </w:rPr>
            </w:pPr>
            <w:r w:rsidRPr="00CC0127">
              <w:rPr>
                <w:rFonts w:ascii="Times New Roman" w:hAnsi="Times New Roman" w:cs="Times New Roman"/>
              </w:rPr>
              <w:t>The (data o</w:t>
            </w:r>
            <w:r>
              <w:rPr>
                <w:rFonts w:ascii="Times New Roman" w:hAnsi="Times New Roman" w:cs="Times New Roman"/>
              </w:rPr>
              <w:t>r graph) provide evidence that …</w:t>
            </w:r>
          </w:p>
        </w:tc>
      </w:tr>
      <w:tr w:rsidR="00CC0127" w:rsidRPr="00CC0127" w:rsidTr="00CC0127">
        <w:trPr>
          <w:trHeight w:val="1908"/>
          <w:jc w:val="center"/>
        </w:trPr>
        <w:tc>
          <w:tcPr>
            <w:tcW w:w="3757"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D44863">
            <w:pPr>
              <w:spacing w:after="0" w:line="240" w:lineRule="auto"/>
              <w:contextualSpacing/>
              <w:rPr>
                <w:rFonts w:ascii="Times New Roman" w:hAnsi="Times New Roman" w:cs="Times New Roman"/>
              </w:rPr>
            </w:pPr>
            <w:r w:rsidRPr="00CC0127">
              <w:rPr>
                <w:rFonts w:ascii="Times New Roman" w:hAnsi="Times New Roman" w:cs="Times New Roman"/>
                <w:b/>
                <w:i/>
              </w:rPr>
              <w:t>Provide a rebuttal</w:t>
            </w:r>
          </w:p>
        </w:tc>
        <w:tc>
          <w:tcPr>
            <w:tcW w:w="6480" w:type="dxa"/>
            <w:tcBorders>
              <w:top w:val="single" w:sz="18" w:space="0" w:color="000000"/>
              <w:left w:val="single" w:sz="18" w:space="0" w:color="000000"/>
              <w:bottom w:val="single" w:sz="18" w:space="0" w:color="000000"/>
              <w:right w:val="single" w:sz="18" w:space="0" w:color="000000"/>
            </w:tcBorders>
            <w:tcMar>
              <w:left w:w="120" w:type="dxa"/>
              <w:right w:w="120" w:type="dxa"/>
            </w:tcMar>
            <w:vAlign w:val="center"/>
          </w:tcPr>
          <w:p w:rsidR="00CC0127" w:rsidRPr="00CC0127" w:rsidRDefault="00CC0127" w:rsidP="00CC0127">
            <w:pPr>
              <w:numPr>
                <w:ilvl w:val="0"/>
                <w:numId w:val="22"/>
              </w:numPr>
              <w:spacing w:after="0" w:line="240" w:lineRule="auto"/>
              <w:ind w:hanging="360"/>
              <w:contextualSpacing/>
              <w:rPr>
                <w:rFonts w:ascii="Times New Roman" w:hAnsi="Times New Roman" w:cs="Times New Roman"/>
              </w:rPr>
            </w:pPr>
            <w:r>
              <w:rPr>
                <w:rFonts w:ascii="Times New Roman" w:hAnsi="Times New Roman" w:cs="Times New Roman"/>
              </w:rPr>
              <w:t>Even though …</w:t>
            </w:r>
          </w:p>
          <w:p w:rsidR="00CC0127" w:rsidRPr="00CC0127" w:rsidRDefault="00CC0127" w:rsidP="00CC0127">
            <w:pPr>
              <w:numPr>
                <w:ilvl w:val="0"/>
                <w:numId w:val="22"/>
              </w:numPr>
              <w:spacing w:after="0" w:line="240" w:lineRule="auto"/>
              <w:ind w:hanging="360"/>
              <w:contextualSpacing/>
              <w:rPr>
                <w:rFonts w:ascii="Times New Roman" w:hAnsi="Times New Roman" w:cs="Times New Roman"/>
              </w:rPr>
            </w:pPr>
            <w:r>
              <w:rPr>
                <w:rFonts w:ascii="Times New Roman" w:hAnsi="Times New Roman" w:cs="Times New Roman"/>
              </w:rPr>
              <w:t>I agree that …, but I cannot agree with …</w:t>
            </w:r>
          </w:p>
          <w:p w:rsidR="00CC0127" w:rsidRPr="00CC0127" w:rsidRDefault="00CC0127" w:rsidP="00CC0127">
            <w:pPr>
              <w:numPr>
                <w:ilvl w:val="0"/>
                <w:numId w:val="23"/>
              </w:numPr>
              <w:spacing w:after="0" w:line="240" w:lineRule="auto"/>
              <w:ind w:hanging="360"/>
              <w:contextualSpacing/>
              <w:rPr>
                <w:rFonts w:ascii="Times New Roman" w:hAnsi="Times New Roman" w:cs="Times New Roman"/>
              </w:rPr>
            </w:pPr>
            <w:r>
              <w:rPr>
                <w:rFonts w:ascii="Times New Roman" w:hAnsi="Times New Roman" w:cs="Times New Roman"/>
              </w:rPr>
              <w:t>While it is true that …</w:t>
            </w:r>
          </w:p>
          <w:p w:rsidR="00CC0127" w:rsidRPr="00CC0127" w:rsidRDefault="00CC0127" w:rsidP="00CC0127">
            <w:pPr>
              <w:numPr>
                <w:ilvl w:val="0"/>
                <w:numId w:val="12"/>
              </w:numPr>
              <w:spacing w:after="0" w:line="240" w:lineRule="auto"/>
              <w:ind w:hanging="360"/>
              <w:contextualSpacing/>
              <w:rPr>
                <w:rFonts w:ascii="Times New Roman" w:hAnsi="Times New Roman" w:cs="Times New Roman"/>
              </w:rPr>
            </w:pPr>
            <w:r>
              <w:rPr>
                <w:rFonts w:ascii="Times New Roman" w:hAnsi="Times New Roman" w:cs="Times New Roman"/>
              </w:rPr>
              <w:t xml:space="preserve">Admittedly … </w:t>
            </w:r>
          </w:p>
          <w:p w:rsidR="00CC0127" w:rsidRPr="00CC0127" w:rsidRDefault="00CC0127" w:rsidP="00CC0127">
            <w:pPr>
              <w:numPr>
                <w:ilvl w:val="0"/>
                <w:numId w:val="13"/>
              </w:numPr>
              <w:spacing w:after="0" w:line="240" w:lineRule="auto"/>
              <w:ind w:hanging="360"/>
              <w:contextualSpacing/>
              <w:rPr>
                <w:rFonts w:ascii="Times New Roman" w:hAnsi="Times New Roman" w:cs="Times New Roman"/>
              </w:rPr>
            </w:pPr>
            <w:r>
              <w:rPr>
                <w:rFonts w:ascii="Times New Roman" w:hAnsi="Times New Roman" w:cs="Times New Roman"/>
              </w:rPr>
              <w:t>Granted …</w:t>
            </w:r>
          </w:p>
          <w:p w:rsidR="00CC0127" w:rsidRDefault="00CC0127" w:rsidP="00D44863">
            <w:pPr>
              <w:numPr>
                <w:ilvl w:val="0"/>
                <w:numId w:val="2"/>
              </w:numPr>
              <w:spacing w:after="0" w:line="240" w:lineRule="auto"/>
              <w:ind w:hanging="360"/>
              <w:contextualSpacing/>
              <w:rPr>
                <w:rFonts w:ascii="Times New Roman" w:hAnsi="Times New Roman" w:cs="Times New Roman"/>
              </w:rPr>
            </w:pPr>
            <w:r>
              <w:rPr>
                <w:rFonts w:ascii="Times New Roman" w:hAnsi="Times New Roman" w:cs="Times New Roman"/>
              </w:rPr>
              <w:t>Some people may say …</w:t>
            </w:r>
          </w:p>
          <w:p w:rsidR="00CC0127" w:rsidRPr="00A87050" w:rsidRDefault="00CC0127" w:rsidP="00CC0127">
            <w:pPr>
              <w:numPr>
                <w:ilvl w:val="0"/>
                <w:numId w:val="2"/>
              </w:numPr>
              <w:spacing w:after="0" w:line="240" w:lineRule="auto"/>
              <w:ind w:hanging="360"/>
              <w:contextualSpacing/>
              <w:rPr>
                <w:rFonts w:ascii="Times New Roman" w:hAnsi="Times New Roman" w:cs="Times New Roman"/>
              </w:rPr>
            </w:pPr>
            <w:r>
              <w:rPr>
                <w:rFonts w:ascii="Times New Roman" w:hAnsi="Times New Roman" w:cs="Times New Roman"/>
              </w:rPr>
              <w:t>Some people think …</w:t>
            </w:r>
          </w:p>
        </w:tc>
      </w:tr>
    </w:tbl>
    <w:p w:rsidR="00F67C65" w:rsidRPr="00A87050" w:rsidRDefault="00F67C65" w:rsidP="00CC0127">
      <w:pPr>
        <w:rPr>
          <w:vanish/>
        </w:rPr>
      </w:pPr>
    </w:p>
    <w:sectPr w:rsidR="00F67C65" w:rsidRPr="00A8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039"/>
    <w:multiLevelType w:val="multilevel"/>
    <w:tmpl w:val="A640977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nsid w:val="0BB41DC2"/>
    <w:multiLevelType w:val="multilevel"/>
    <w:tmpl w:val="A33CE11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
    <w:nsid w:val="0C2105C3"/>
    <w:multiLevelType w:val="multilevel"/>
    <w:tmpl w:val="7C265C5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
    <w:nsid w:val="0E5E5985"/>
    <w:multiLevelType w:val="multilevel"/>
    <w:tmpl w:val="1CDEE2C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nsid w:val="0F3F0704"/>
    <w:multiLevelType w:val="multilevel"/>
    <w:tmpl w:val="CEDC571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nsid w:val="112027EB"/>
    <w:multiLevelType w:val="multilevel"/>
    <w:tmpl w:val="52AE624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nsid w:val="17473D52"/>
    <w:multiLevelType w:val="multilevel"/>
    <w:tmpl w:val="8BEC40B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
    <w:nsid w:val="176A7E32"/>
    <w:multiLevelType w:val="multilevel"/>
    <w:tmpl w:val="33B4DD9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
    <w:nsid w:val="1E042D6A"/>
    <w:multiLevelType w:val="multilevel"/>
    <w:tmpl w:val="0608A5E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
    <w:nsid w:val="1E7064CF"/>
    <w:multiLevelType w:val="multilevel"/>
    <w:tmpl w:val="6B88E15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
    <w:nsid w:val="30D63D27"/>
    <w:multiLevelType w:val="multilevel"/>
    <w:tmpl w:val="5F50F6D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
    <w:nsid w:val="3229110F"/>
    <w:multiLevelType w:val="multilevel"/>
    <w:tmpl w:val="1F0A1E0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
    <w:nsid w:val="32A5135F"/>
    <w:multiLevelType w:val="multilevel"/>
    <w:tmpl w:val="CB7CD39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
    <w:nsid w:val="391B1352"/>
    <w:multiLevelType w:val="multilevel"/>
    <w:tmpl w:val="D652BC4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4">
    <w:nsid w:val="417264BA"/>
    <w:multiLevelType w:val="multilevel"/>
    <w:tmpl w:val="0ADE240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
    <w:nsid w:val="4382165A"/>
    <w:multiLevelType w:val="multilevel"/>
    <w:tmpl w:val="4A5297D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
    <w:nsid w:val="45520ECE"/>
    <w:multiLevelType w:val="multilevel"/>
    <w:tmpl w:val="59F8129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7">
    <w:nsid w:val="520434A3"/>
    <w:multiLevelType w:val="multilevel"/>
    <w:tmpl w:val="1B68B8D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8">
    <w:nsid w:val="5BB31DD9"/>
    <w:multiLevelType w:val="multilevel"/>
    <w:tmpl w:val="AAE6B17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9">
    <w:nsid w:val="5CEA4F5E"/>
    <w:multiLevelType w:val="multilevel"/>
    <w:tmpl w:val="3BDA8B9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0">
    <w:nsid w:val="5DA7136F"/>
    <w:multiLevelType w:val="multilevel"/>
    <w:tmpl w:val="907A0DB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1">
    <w:nsid w:val="5E675464"/>
    <w:multiLevelType w:val="multilevel"/>
    <w:tmpl w:val="9A24E36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2">
    <w:nsid w:val="60A72058"/>
    <w:multiLevelType w:val="multilevel"/>
    <w:tmpl w:val="2F403AB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3">
    <w:nsid w:val="6DB05366"/>
    <w:multiLevelType w:val="multilevel"/>
    <w:tmpl w:val="6C32446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4">
    <w:nsid w:val="763C3CDF"/>
    <w:multiLevelType w:val="multilevel"/>
    <w:tmpl w:val="D26AE93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5">
    <w:nsid w:val="77D73AD2"/>
    <w:multiLevelType w:val="multilevel"/>
    <w:tmpl w:val="6FC8A7F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20"/>
  </w:num>
  <w:num w:numId="2">
    <w:abstractNumId w:val="22"/>
  </w:num>
  <w:num w:numId="3">
    <w:abstractNumId w:val="9"/>
  </w:num>
  <w:num w:numId="4">
    <w:abstractNumId w:val="10"/>
  </w:num>
  <w:num w:numId="5">
    <w:abstractNumId w:val="1"/>
  </w:num>
  <w:num w:numId="6">
    <w:abstractNumId w:val="21"/>
  </w:num>
  <w:num w:numId="7">
    <w:abstractNumId w:val="5"/>
  </w:num>
  <w:num w:numId="8">
    <w:abstractNumId w:val="6"/>
  </w:num>
  <w:num w:numId="9">
    <w:abstractNumId w:val="7"/>
  </w:num>
  <w:num w:numId="10">
    <w:abstractNumId w:val="23"/>
  </w:num>
  <w:num w:numId="11">
    <w:abstractNumId w:val="24"/>
  </w:num>
  <w:num w:numId="12">
    <w:abstractNumId w:val="11"/>
  </w:num>
  <w:num w:numId="13">
    <w:abstractNumId w:val="19"/>
  </w:num>
  <w:num w:numId="14">
    <w:abstractNumId w:val="18"/>
  </w:num>
  <w:num w:numId="15">
    <w:abstractNumId w:val="2"/>
  </w:num>
  <w:num w:numId="16">
    <w:abstractNumId w:val="15"/>
  </w:num>
  <w:num w:numId="17">
    <w:abstractNumId w:val="13"/>
  </w:num>
  <w:num w:numId="18">
    <w:abstractNumId w:val="12"/>
  </w:num>
  <w:num w:numId="19">
    <w:abstractNumId w:val="8"/>
  </w:num>
  <w:num w:numId="20">
    <w:abstractNumId w:val="14"/>
  </w:num>
  <w:num w:numId="21">
    <w:abstractNumId w:val="25"/>
  </w:num>
  <w:num w:numId="22">
    <w:abstractNumId w:val="4"/>
  </w:num>
  <w:num w:numId="23">
    <w:abstractNumId w:val="17"/>
  </w:num>
  <w:num w:numId="24">
    <w:abstractNumId w:val="0"/>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27"/>
    <w:rsid w:val="00A87050"/>
    <w:rsid w:val="00CC0127"/>
    <w:rsid w:val="00D5212A"/>
    <w:rsid w:val="00F6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0127"/>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0127"/>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Towler</dc:creator>
  <cp:lastModifiedBy>Luke Towler</cp:lastModifiedBy>
  <cp:revision>2</cp:revision>
  <dcterms:created xsi:type="dcterms:W3CDTF">2016-08-18T14:23:00Z</dcterms:created>
  <dcterms:modified xsi:type="dcterms:W3CDTF">2016-08-18T14:41:00Z</dcterms:modified>
</cp:coreProperties>
</file>