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7300F" w14:textId="35C2FC4A" w:rsidR="007920DC" w:rsidRPr="00EC1EE3" w:rsidRDefault="007920DC" w:rsidP="007920DC">
      <w:pPr>
        <w:spacing w:line="480" w:lineRule="auto"/>
        <w:rPr>
          <w:rFonts w:ascii="Times New Roman" w:hAnsi="Times New Roman" w:cs="Times New Roman"/>
          <w:i/>
          <w:color w:val="0070C0"/>
        </w:rPr>
      </w:pPr>
      <w:r w:rsidRPr="004723AE">
        <w:rPr>
          <w:rFonts w:ascii="Times New Roman" w:hAnsi="Times New Roman" w:cs="Times New Roman"/>
          <w:i/>
        </w:rPr>
        <w:t>Figure 3: Movie</w:t>
      </w:r>
      <w:r w:rsidR="00134A96">
        <w:rPr>
          <w:rFonts w:ascii="Times New Roman" w:hAnsi="Times New Roman" w:cs="Times New Roman"/>
          <w:i/>
        </w:rPr>
        <w:t xml:space="preserve"> scene</w:t>
      </w:r>
      <w:r w:rsidRPr="004723AE">
        <w:rPr>
          <w:rFonts w:ascii="Times New Roman" w:hAnsi="Times New Roman" w:cs="Times New Roman"/>
          <w:i/>
        </w:rPr>
        <w:t>s and instructional prompts</w:t>
      </w:r>
      <w:r w:rsidR="00EC1EE3">
        <w:rPr>
          <w:rFonts w:ascii="Times New Roman" w:hAnsi="Times New Roman" w:cs="Times New Roman"/>
          <w:i/>
        </w:rPr>
        <w:t xml:space="preserve"> </w:t>
      </w:r>
      <w:r w:rsidR="00EC1EE3" w:rsidRPr="00EC1EE3">
        <w:rPr>
          <w:rFonts w:ascii="Times New Roman" w:hAnsi="Times New Roman" w:cs="Times New Roman"/>
          <w:i/>
          <w:color w:val="0070C0"/>
        </w:rPr>
        <w:t xml:space="preserve">aligned with NOS </w:t>
      </w:r>
      <w:r w:rsidR="00BB47BF">
        <w:rPr>
          <w:rFonts w:ascii="Times New Roman" w:hAnsi="Times New Roman" w:cs="Times New Roman"/>
          <w:i/>
          <w:color w:val="0070C0"/>
        </w:rPr>
        <w:t>themes</w:t>
      </w:r>
      <w:r w:rsidR="00EC1EE3" w:rsidRPr="00EC1EE3">
        <w:rPr>
          <w:rFonts w:ascii="Times New Roman" w:hAnsi="Times New Roman" w:cs="Times New Roman"/>
          <w:i/>
          <w:color w:val="0070C0"/>
        </w:rPr>
        <w:t xml:space="preserve"> and</w:t>
      </w:r>
      <w:r w:rsidR="00BB47BF">
        <w:rPr>
          <w:rFonts w:ascii="Times New Roman" w:hAnsi="Times New Roman" w:cs="Times New Roman"/>
          <w:i/>
          <w:color w:val="0070C0"/>
        </w:rPr>
        <w:t xml:space="preserve"> high school</w:t>
      </w:r>
      <w:r w:rsidR="00EC1EE3" w:rsidRPr="00EC1EE3">
        <w:rPr>
          <w:rFonts w:ascii="Times New Roman" w:hAnsi="Times New Roman" w:cs="Times New Roman"/>
          <w:i/>
          <w:color w:val="0070C0"/>
        </w:rPr>
        <w:t xml:space="preserve"> learning outcomes (NGSS Lead States 2013)</w:t>
      </w:r>
    </w:p>
    <w:tbl>
      <w:tblPr>
        <w:tblStyle w:val="TableGrid"/>
        <w:tblW w:w="0" w:type="auto"/>
        <w:tblLook w:val="04A0" w:firstRow="1" w:lastRow="0" w:firstColumn="1" w:lastColumn="0" w:noHBand="0" w:noVBand="1"/>
      </w:tblPr>
      <w:tblGrid>
        <w:gridCol w:w="2065"/>
        <w:gridCol w:w="7285"/>
      </w:tblGrid>
      <w:tr w:rsidR="007920DC" w:rsidRPr="004723AE" w14:paraId="1E3B726A" w14:textId="77777777" w:rsidTr="00507A65">
        <w:tc>
          <w:tcPr>
            <w:tcW w:w="9350" w:type="dxa"/>
            <w:gridSpan w:val="2"/>
            <w:shd w:val="clear" w:color="auto" w:fill="FFF2CC" w:themeFill="accent4" w:themeFillTint="33"/>
          </w:tcPr>
          <w:p w14:paraId="1E1B73F0" w14:textId="77777777" w:rsidR="007920DC" w:rsidRPr="004723AE" w:rsidRDefault="007920DC" w:rsidP="007920DC">
            <w:pPr>
              <w:spacing w:line="480" w:lineRule="auto"/>
              <w:jc w:val="center"/>
              <w:rPr>
                <w:rFonts w:ascii="Times New Roman" w:hAnsi="Times New Roman" w:cs="Times New Roman"/>
                <w:b/>
              </w:rPr>
            </w:pPr>
            <w:r w:rsidRPr="004723AE">
              <w:rPr>
                <w:rFonts w:ascii="Times New Roman" w:hAnsi="Times New Roman" w:cs="Times New Roman"/>
                <w:b/>
                <w:i/>
              </w:rPr>
              <w:t>Ant-Man</w:t>
            </w:r>
            <w:r w:rsidRPr="004723AE">
              <w:rPr>
                <w:rFonts w:ascii="Times New Roman" w:hAnsi="Times New Roman" w:cs="Times New Roman"/>
                <w:b/>
              </w:rPr>
              <w:t xml:space="preserve"> (2015)</w:t>
            </w:r>
          </w:p>
        </w:tc>
      </w:tr>
      <w:tr w:rsidR="007920DC" w:rsidRPr="004723AE" w14:paraId="4167A474" w14:textId="77777777" w:rsidTr="00507A65">
        <w:tc>
          <w:tcPr>
            <w:tcW w:w="2065" w:type="dxa"/>
          </w:tcPr>
          <w:p w14:paraId="69A11722"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rPr>
              <w:t xml:space="preserve">Disc Chapter: 1 </w:t>
            </w:r>
            <w:r w:rsidRPr="004723AE">
              <w:rPr>
                <w:rFonts w:ascii="Times New Roman" w:hAnsi="Times New Roman" w:cs="Times New Roman"/>
                <w:i/>
              </w:rPr>
              <w:t>(The Pym Particle)</w:t>
            </w:r>
          </w:p>
          <w:p w14:paraId="64017041" w14:textId="77777777" w:rsidR="007920DC" w:rsidRPr="004723AE" w:rsidRDefault="007920DC" w:rsidP="007920DC">
            <w:pPr>
              <w:spacing w:line="480" w:lineRule="auto"/>
              <w:rPr>
                <w:rFonts w:ascii="Times New Roman" w:hAnsi="Times New Roman" w:cs="Times New Roman"/>
              </w:rPr>
            </w:pPr>
          </w:p>
        </w:tc>
        <w:tc>
          <w:tcPr>
            <w:tcW w:w="7285" w:type="dxa"/>
          </w:tcPr>
          <w:p w14:paraId="263C65F3" w14:textId="77777777" w:rsidR="007920DC" w:rsidRPr="00242E9C" w:rsidRDefault="007920DC" w:rsidP="007920DC">
            <w:pPr>
              <w:spacing w:line="480" w:lineRule="auto"/>
              <w:rPr>
                <w:rFonts w:ascii="Times New Roman" w:hAnsi="Times New Roman" w:cs="Times New Roman"/>
              </w:rPr>
            </w:pPr>
            <w:r w:rsidRPr="00242E9C">
              <w:rPr>
                <w:rFonts w:ascii="Times New Roman" w:hAnsi="Times New Roman" w:cs="Times New Roman"/>
                <w:u w:val="single"/>
              </w:rPr>
              <w:t>Start</w:t>
            </w:r>
            <w:r w:rsidRPr="00242E9C">
              <w:rPr>
                <w:rFonts w:ascii="Times New Roman" w:hAnsi="Times New Roman" w:cs="Times New Roman"/>
              </w:rPr>
              <w:t>: Hank Pym enters. (0:00:00)</w:t>
            </w:r>
          </w:p>
          <w:p w14:paraId="761FEA2D" w14:textId="77777777" w:rsidR="007920DC" w:rsidRPr="004723AE" w:rsidRDefault="007920DC" w:rsidP="007920DC">
            <w:pPr>
              <w:spacing w:line="480" w:lineRule="auto"/>
              <w:rPr>
                <w:rFonts w:ascii="Times New Roman" w:hAnsi="Times New Roman" w:cs="Times New Roman"/>
              </w:rPr>
            </w:pPr>
            <w:r w:rsidRPr="00242E9C">
              <w:rPr>
                <w:rFonts w:ascii="Times New Roman" w:hAnsi="Times New Roman" w:cs="Times New Roman"/>
                <w:u w:val="single"/>
              </w:rPr>
              <w:t>End</w:t>
            </w:r>
            <w:r w:rsidRPr="00242E9C">
              <w:rPr>
                <w:rFonts w:ascii="Times New Roman" w:hAnsi="Times New Roman" w:cs="Times New Roman"/>
              </w:rPr>
              <w:t>: Hank</w:t>
            </w:r>
            <w:r w:rsidRPr="004723AE">
              <w:rPr>
                <w:rFonts w:ascii="Times New Roman" w:hAnsi="Times New Roman" w:cs="Times New Roman"/>
              </w:rPr>
              <w:t>:</w:t>
            </w:r>
            <w:bookmarkStart w:id="0" w:name="_GoBack"/>
            <w:bookmarkEnd w:id="0"/>
            <w:r w:rsidRPr="004723AE">
              <w:rPr>
                <w:rFonts w:ascii="Times New Roman" w:hAnsi="Times New Roman" w:cs="Times New Roman"/>
              </w:rPr>
              <w:t xml:space="preserve"> “As long as I’m alive, no one will ever get that formula,” leaves room. (00:01:40)</w:t>
            </w:r>
          </w:p>
        </w:tc>
      </w:tr>
      <w:tr w:rsidR="007920DC" w:rsidRPr="004723AE" w14:paraId="1F05C171" w14:textId="77777777" w:rsidTr="00507A65">
        <w:tc>
          <w:tcPr>
            <w:tcW w:w="2065" w:type="dxa"/>
          </w:tcPr>
          <w:p w14:paraId="401CC364"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rPr>
              <w:t>Key quote</w:t>
            </w:r>
          </w:p>
        </w:tc>
        <w:tc>
          <w:tcPr>
            <w:tcW w:w="7285" w:type="dxa"/>
          </w:tcPr>
          <w:p w14:paraId="2A80B795"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rPr>
              <w:t>Hank Pym: “I’m a scientist.”</w:t>
            </w:r>
          </w:p>
          <w:p w14:paraId="270FAA52"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rPr>
              <w:t>Howard Stark: “Then act like one. The Pym Particle is the most revolutionary science ever developed. Help us put it to good use.”</w:t>
            </w:r>
          </w:p>
        </w:tc>
      </w:tr>
      <w:tr w:rsidR="007920DC" w:rsidRPr="004723AE" w14:paraId="4CBE2441" w14:textId="77777777" w:rsidTr="00507A65">
        <w:tc>
          <w:tcPr>
            <w:tcW w:w="2065" w:type="dxa"/>
          </w:tcPr>
          <w:p w14:paraId="3ADAC1A0"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rPr>
              <w:t>Discussion prompts and assessment questions</w:t>
            </w:r>
          </w:p>
        </w:tc>
        <w:tc>
          <w:tcPr>
            <w:tcW w:w="7285" w:type="dxa"/>
          </w:tcPr>
          <w:p w14:paraId="7542EC17" w14:textId="77777777" w:rsidR="007920DC" w:rsidRPr="004723AE" w:rsidRDefault="007920DC" w:rsidP="007920DC">
            <w:pPr>
              <w:pStyle w:val="ListParagraph"/>
              <w:numPr>
                <w:ilvl w:val="0"/>
                <w:numId w:val="1"/>
              </w:numPr>
              <w:spacing w:line="480" w:lineRule="auto"/>
              <w:rPr>
                <w:rFonts w:ascii="Times New Roman" w:hAnsi="Times New Roman" w:cs="Times New Roman"/>
              </w:rPr>
            </w:pPr>
            <w:r w:rsidRPr="004723AE">
              <w:rPr>
                <w:rFonts w:ascii="Times New Roman" w:hAnsi="Times New Roman" w:cs="Times New Roman"/>
              </w:rPr>
              <w:t>What does it mean to “act like a scientist?” (According to the movie? How does this compare with notions in our real world?)</w:t>
            </w:r>
          </w:p>
          <w:p w14:paraId="23682DD0" w14:textId="77777777" w:rsidR="007920DC" w:rsidRPr="004723AE" w:rsidRDefault="007920DC" w:rsidP="007920DC">
            <w:pPr>
              <w:pStyle w:val="ListParagraph"/>
              <w:numPr>
                <w:ilvl w:val="0"/>
                <w:numId w:val="1"/>
              </w:numPr>
              <w:spacing w:line="480" w:lineRule="auto"/>
              <w:rPr>
                <w:rFonts w:ascii="Times New Roman" w:hAnsi="Times New Roman" w:cs="Times New Roman"/>
              </w:rPr>
            </w:pPr>
            <w:r w:rsidRPr="004723AE">
              <w:rPr>
                <w:rFonts w:ascii="Times New Roman" w:hAnsi="Times New Roman" w:cs="Times New Roman"/>
              </w:rPr>
              <w:t xml:space="preserve">To what extent should scientists be required to share their work? </w:t>
            </w:r>
          </w:p>
          <w:p w14:paraId="6EB236FD" w14:textId="77777777" w:rsidR="007920DC" w:rsidRPr="004723AE" w:rsidRDefault="007920DC" w:rsidP="007920DC">
            <w:pPr>
              <w:pStyle w:val="ListParagraph"/>
              <w:numPr>
                <w:ilvl w:val="0"/>
                <w:numId w:val="1"/>
              </w:numPr>
              <w:spacing w:line="480" w:lineRule="auto"/>
              <w:rPr>
                <w:rFonts w:ascii="Times New Roman" w:hAnsi="Times New Roman" w:cs="Times New Roman"/>
              </w:rPr>
            </w:pPr>
            <w:r w:rsidRPr="004723AE">
              <w:rPr>
                <w:rFonts w:ascii="Times New Roman" w:hAnsi="Times New Roman" w:cs="Times New Roman"/>
              </w:rPr>
              <w:t>What are some examples from history? Now?</w:t>
            </w:r>
          </w:p>
          <w:p w14:paraId="45F46B1D" w14:textId="77777777" w:rsidR="007920DC" w:rsidRPr="004723AE" w:rsidRDefault="007920DC" w:rsidP="007920DC">
            <w:pPr>
              <w:pStyle w:val="ListParagraph"/>
              <w:numPr>
                <w:ilvl w:val="0"/>
                <w:numId w:val="1"/>
              </w:numPr>
              <w:spacing w:line="480" w:lineRule="auto"/>
              <w:rPr>
                <w:rFonts w:ascii="Times New Roman" w:hAnsi="Times New Roman" w:cs="Times New Roman"/>
              </w:rPr>
            </w:pPr>
            <w:r w:rsidRPr="004723AE">
              <w:rPr>
                <w:rFonts w:ascii="Times New Roman" w:hAnsi="Times New Roman" w:cs="Times New Roman"/>
              </w:rPr>
              <w:t xml:space="preserve">What would you say is the “most revolutionary science ever developed” in our real world? </w:t>
            </w:r>
          </w:p>
        </w:tc>
      </w:tr>
      <w:tr w:rsidR="007920DC" w:rsidRPr="004723AE" w14:paraId="22D21F10" w14:textId="77777777" w:rsidTr="00507A65">
        <w:tc>
          <w:tcPr>
            <w:tcW w:w="2065" w:type="dxa"/>
          </w:tcPr>
          <w:p w14:paraId="3581C0F5"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rPr>
              <w:t>Targeted NOS themes and learning outcomes</w:t>
            </w:r>
          </w:p>
        </w:tc>
        <w:tc>
          <w:tcPr>
            <w:tcW w:w="7285" w:type="dxa"/>
          </w:tcPr>
          <w:p w14:paraId="4DD44DB2"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u w:val="single"/>
              </w:rPr>
              <w:t>Human Endeavor</w:t>
            </w:r>
            <w:r w:rsidRPr="004723AE">
              <w:rPr>
                <w:rFonts w:ascii="Times New Roman" w:hAnsi="Times New Roman" w:cs="Times New Roman"/>
              </w:rPr>
              <w:t>: Scientific knowledge is a result of human endeavor, imagination, and creativity.</w:t>
            </w:r>
          </w:p>
          <w:p w14:paraId="4DCAF969" w14:textId="77777777" w:rsidR="007920DC" w:rsidRDefault="007920DC" w:rsidP="007920DC">
            <w:pPr>
              <w:spacing w:line="480" w:lineRule="auto"/>
              <w:rPr>
                <w:rFonts w:ascii="Times New Roman" w:hAnsi="Times New Roman" w:cs="Times New Roman"/>
              </w:rPr>
            </w:pPr>
            <w:r w:rsidRPr="004723AE">
              <w:rPr>
                <w:rFonts w:ascii="Times New Roman" w:hAnsi="Times New Roman" w:cs="Times New Roman"/>
                <w:u w:val="single"/>
              </w:rPr>
              <w:t>Questions about the Natural/Material World</w:t>
            </w:r>
            <w:r w:rsidRPr="004723AE">
              <w:rPr>
                <w:rFonts w:ascii="Times New Roman" w:hAnsi="Times New Roman" w:cs="Times New Roman"/>
              </w:rPr>
              <w:t xml:space="preserve">: Science and technology may raise ethical issues for which science, by itself, does not provide answers and solutions. </w:t>
            </w:r>
          </w:p>
          <w:p w14:paraId="7ECF12EC" w14:textId="77777777" w:rsidR="00287D57" w:rsidRDefault="00287D57" w:rsidP="007920DC">
            <w:pPr>
              <w:spacing w:line="480" w:lineRule="auto"/>
              <w:rPr>
                <w:rFonts w:ascii="Times New Roman" w:hAnsi="Times New Roman" w:cs="Times New Roman"/>
              </w:rPr>
            </w:pPr>
          </w:p>
          <w:p w14:paraId="6915E982" w14:textId="77777777" w:rsidR="00287D57" w:rsidRDefault="00287D57" w:rsidP="007920DC">
            <w:pPr>
              <w:spacing w:line="480" w:lineRule="auto"/>
              <w:rPr>
                <w:rFonts w:ascii="Times New Roman" w:hAnsi="Times New Roman" w:cs="Times New Roman"/>
              </w:rPr>
            </w:pPr>
          </w:p>
          <w:p w14:paraId="64B58592" w14:textId="77777777" w:rsidR="00287D57" w:rsidRPr="004723AE" w:rsidRDefault="00287D57" w:rsidP="007920DC">
            <w:pPr>
              <w:spacing w:line="480" w:lineRule="auto"/>
              <w:rPr>
                <w:rFonts w:ascii="Times New Roman" w:hAnsi="Times New Roman" w:cs="Times New Roman"/>
              </w:rPr>
            </w:pPr>
          </w:p>
        </w:tc>
      </w:tr>
      <w:tr w:rsidR="007920DC" w:rsidRPr="004723AE" w14:paraId="47CDE18B" w14:textId="77777777" w:rsidTr="00507A65">
        <w:tc>
          <w:tcPr>
            <w:tcW w:w="9350" w:type="dxa"/>
            <w:gridSpan w:val="2"/>
            <w:shd w:val="clear" w:color="auto" w:fill="FFF2CC" w:themeFill="accent4" w:themeFillTint="33"/>
          </w:tcPr>
          <w:p w14:paraId="71FE674D" w14:textId="77777777" w:rsidR="007920DC" w:rsidRPr="004723AE" w:rsidRDefault="007920DC" w:rsidP="007920DC">
            <w:pPr>
              <w:spacing w:line="480" w:lineRule="auto"/>
              <w:jc w:val="center"/>
              <w:rPr>
                <w:rFonts w:ascii="Times New Roman" w:hAnsi="Times New Roman" w:cs="Times New Roman"/>
                <w:b/>
              </w:rPr>
            </w:pPr>
            <w:r w:rsidRPr="004723AE">
              <w:rPr>
                <w:rFonts w:ascii="Times New Roman" w:hAnsi="Times New Roman" w:cs="Times New Roman"/>
                <w:b/>
                <w:i/>
              </w:rPr>
              <w:lastRenderedPageBreak/>
              <w:t>Captain America: Civil War</w:t>
            </w:r>
            <w:r w:rsidRPr="004723AE">
              <w:rPr>
                <w:rFonts w:ascii="Times New Roman" w:hAnsi="Times New Roman" w:cs="Times New Roman"/>
                <w:b/>
              </w:rPr>
              <w:t xml:space="preserve"> (2016)</w:t>
            </w:r>
          </w:p>
        </w:tc>
      </w:tr>
      <w:tr w:rsidR="007920DC" w:rsidRPr="004723AE" w14:paraId="4BEE78F6" w14:textId="77777777" w:rsidTr="00507A65">
        <w:tc>
          <w:tcPr>
            <w:tcW w:w="2065" w:type="dxa"/>
          </w:tcPr>
          <w:p w14:paraId="405272FA"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rPr>
              <w:t xml:space="preserve">Disc Chapter: 5 </w:t>
            </w:r>
            <w:r>
              <w:rPr>
                <w:rFonts w:ascii="Times New Roman" w:hAnsi="Times New Roman" w:cs="Times New Roman"/>
                <w:i/>
              </w:rPr>
              <w:t>(We need to be put into c</w:t>
            </w:r>
            <w:r w:rsidRPr="004723AE">
              <w:rPr>
                <w:rFonts w:ascii="Times New Roman" w:hAnsi="Times New Roman" w:cs="Times New Roman"/>
                <w:i/>
              </w:rPr>
              <w:t>heck)</w:t>
            </w:r>
          </w:p>
        </w:tc>
        <w:tc>
          <w:tcPr>
            <w:tcW w:w="7285" w:type="dxa"/>
          </w:tcPr>
          <w:p w14:paraId="3611C6B9"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u w:val="single"/>
              </w:rPr>
              <w:t>Start</w:t>
            </w:r>
            <w:r w:rsidRPr="00242E9C">
              <w:rPr>
                <w:rFonts w:ascii="Times New Roman" w:hAnsi="Times New Roman" w:cs="Times New Roman"/>
              </w:rPr>
              <w:t>:</w:t>
            </w:r>
            <w:r w:rsidRPr="004723AE">
              <w:rPr>
                <w:rFonts w:ascii="Times New Roman" w:hAnsi="Times New Roman" w:cs="Times New Roman"/>
              </w:rPr>
              <w:t xml:space="preserve"> </w:t>
            </w:r>
            <w:proofErr w:type="spellStart"/>
            <w:r w:rsidRPr="004723AE">
              <w:rPr>
                <w:rFonts w:ascii="Times New Roman" w:hAnsi="Times New Roman" w:cs="Times New Roman"/>
              </w:rPr>
              <w:t>Rhodey</w:t>
            </w:r>
            <w:proofErr w:type="spellEnd"/>
            <w:r w:rsidRPr="004723AE">
              <w:rPr>
                <w:rFonts w:ascii="Times New Roman" w:hAnsi="Times New Roman" w:cs="Times New Roman"/>
              </w:rPr>
              <w:t>: “Secretary Ross has a Congressional Medal of Honor, which is one more than you have.” (0:27:53)</w:t>
            </w:r>
          </w:p>
          <w:p w14:paraId="6301823E"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u w:val="single"/>
              </w:rPr>
              <w:t>End</w:t>
            </w:r>
            <w:r w:rsidRPr="004723AE">
              <w:rPr>
                <w:rFonts w:ascii="Times New Roman" w:hAnsi="Times New Roman" w:cs="Times New Roman"/>
              </w:rPr>
              <w:t xml:space="preserve">: </w:t>
            </w:r>
            <w:proofErr w:type="spellStart"/>
            <w:r w:rsidRPr="004723AE">
              <w:rPr>
                <w:rFonts w:ascii="Times New Roman" w:hAnsi="Times New Roman" w:cs="Times New Roman"/>
              </w:rPr>
              <w:t>Rhodey</w:t>
            </w:r>
            <w:proofErr w:type="spellEnd"/>
            <w:r w:rsidRPr="004723AE">
              <w:rPr>
                <w:rFonts w:ascii="Times New Roman" w:hAnsi="Times New Roman" w:cs="Times New Roman"/>
              </w:rPr>
              <w:t>: “Boom.” (0:28:53)</w:t>
            </w:r>
          </w:p>
        </w:tc>
      </w:tr>
      <w:tr w:rsidR="007920DC" w:rsidRPr="004723AE" w14:paraId="69116B9D" w14:textId="77777777" w:rsidTr="00507A65">
        <w:tc>
          <w:tcPr>
            <w:tcW w:w="2065" w:type="dxa"/>
          </w:tcPr>
          <w:p w14:paraId="16A3598D"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rPr>
              <w:t>Key quote</w:t>
            </w:r>
          </w:p>
        </w:tc>
        <w:tc>
          <w:tcPr>
            <w:tcW w:w="7285" w:type="dxa"/>
          </w:tcPr>
          <w:p w14:paraId="4107F366" w14:textId="60B7CAC8" w:rsidR="007920DC" w:rsidRPr="00564F88" w:rsidRDefault="007920DC" w:rsidP="007920DC">
            <w:pPr>
              <w:spacing w:line="480" w:lineRule="auto"/>
              <w:rPr>
                <w:rFonts w:ascii="Times New Roman" w:eastAsia="Times New Roman" w:hAnsi="Times New Roman" w:cs="Times New Roman"/>
                <w:color w:val="000000" w:themeColor="text1"/>
                <w:shd w:val="clear" w:color="auto" w:fill="FFFFFF"/>
              </w:rPr>
            </w:pPr>
            <w:r w:rsidRPr="004723AE">
              <w:rPr>
                <w:rFonts w:ascii="Times New Roman" w:hAnsi="Times New Roman" w:cs="Times New Roman"/>
              </w:rPr>
              <w:t xml:space="preserve">Vision: “I have an equation . . </w:t>
            </w:r>
            <w:r w:rsidRPr="004723AE">
              <w:rPr>
                <w:rFonts w:ascii="Times New Roman" w:eastAsia="Times New Roman" w:hAnsi="Times New Roman" w:cs="Times New Roman"/>
                <w:color w:val="000000" w:themeColor="text1"/>
                <w:shd w:val="clear" w:color="auto" w:fill="FFFFFF"/>
              </w:rPr>
              <w:t>. I’m saying</w:t>
            </w:r>
            <w:r w:rsidR="00564F88">
              <w:rPr>
                <w:rFonts w:ascii="Times New Roman" w:eastAsia="Times New Roman" w:hAnsi="Times New Roman" w:cs="Times New Roman"/>
                <w:color w:val="000000" w:themeColor="text1"/>
                <w:shd w:val="clear" w:color="auto" w:fill="FFFFFF"/>
              </w:rPr>
              <w:t xml:space="preserve"> there may be a causality . . .</w:t>
            </w:r>
            <w:r w:rsidRPr="004723AE">
              <w:rPr>
                <w:rFonts w:ascii="Times New Roman" w:eastAsia="Times New Roman" w:hAnsi="Times New Roman" w:cs="Times New Roman"/>
                <w:color w:val="000000" w:themeColor="text1"/>
                <w:shd w:val="clear" w:color="auto" w:fill="FFFFFF"/>
              </w:rPr>
              <w:t xml:space="preserve">” </w:t>
            </w:r>
          </w:p>
        </w:tc>
      </w:tr>
      <w:tr w:rsidR="007920DC" w:rsidRPr="004723AE" w14:paraId="2366B32A" w14:textId="77777777" w:rsidTr="00507A65">
        <w:tc>
          <w:tcPr>
            <w:tcW w:w="2065" w:type="dxa"/>
          </w:tcPr>
          <w:p w14:paraId="5C5A64E3"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rPr>
              <w:t>Discussion prompts and assessment questions</w:t>
            </w:r>
          </w:p>
        </w:tc>
        <w:tc>
          <w:tcPr>
            <w:tcW w:w="7285" w:type="dxa"/>
          </w:tcPr>
          <w:p w14:paraId="12DD462A" w14:textId="77777777" w:rsidR="007920DC" w:rsidRPr="004723AE" w:rsidRDefault="007920DC" w:rsidP="007920DC">
            <w:pPr>
              <w:pStyle w:val="ListParagraph"/>
              <w:numPr>
                <w:ilvl w:val="0"/>
                <w:numId w:val="6"/>
              </w:numPr>
              <w:spacing w:line="480" w:lineRule="auto"/>
              <w:rPr>
                <w:rFonts w:ascii="Times New Roman" w:hAnsi="Times New Roman" w:cs="Times New Roman"/>
              </w:rPr>
            </w:pPr>
            <w:r w:rsidRPr="004723AE">
              <w:rPr>
                <w:rFonts w:ascii="Times New Roman" w:hAnsi="Times New Roman" w:cs="Times New Roman"/>
              </w:rPr>
              <w:t>What does Vision mean by having an “equation?”</w:t>
            </w:r>
          </w:p>
          <w:p w14:paraId="4DD969BC" w14:textId="77777777" w:rsidR="007920DC" w:rsidRPr="004723AE" w:rsidRDefault="007920DC" w:rsidP="007920DC">
            <w:pPr>
              <w:pStyle w:val="ListParagraph"/>
              <w:numPr>
                <w:ilvl w:val="0"/>
                <w:numId w:val="6"/>
              </w:numPr>
              <w:spacing w:line="480" w:lineRule="auto"/>
              <w:rPr>
                <w:rFonts w:ascii="Times New Roman" w:hAnsi="Times New Roman" w:cs="Times New Roman"/>
              </w:rPr>
            </w:pPr>
            <w:r w:rsidRPr="004723AE">
              <w:rPr>
                <w:rFonts w:ascii="Times New Roman" w:hAnsi="Times New Roman" w:cs="Times New Roman"/>
              </w:rPr>
              <w:t xml:space="preserve">Where does this “equation” align with respect to theory, law, and hypothesis? </w:t>
            </w:r>
          </w:p>
          <w:p w14:paraId="28BA3F25" w14:textId="77777777" w:rsidR="007920DC" w:rsidRPr="004723AE" w:rsidRDefault="007920DC" w:rsidP="007920DC">
            <w:pPr>
              <w:pStyle w:val="ListParagraph"/>
              <w:numPr>
                <w:ilvl w:val="0"/>
                <w:numId w:val="6"/>
              </w:numPr>
              <w:spacing w:line="480" w:lineRule="auto"/>
              <w:rPr>
                <w:rFonts w:ascii="Times New Roman" w:hAnsi="Times New Roman" w:cs="Times New Roman"/>
              </w:rPr>
            </w:pPr>
            <w:r w:rsidRPr="004723AE">
              <w:rPr>
                <w:rFonts w:ascii="Times New Roman" w:hAnsi="Times New Roman" w:cs="Times New Roman"/>
              </w:rPr>
              <w:t>How else are the terms “theory,” “law,” and “hypothesis” used in other aspects of life?</w:t>
            </w:r>
          </w:p>
          <w:p w14:paraId="0C152CDC" w14:textId="0020FB54" w:rsidR="007920DC" w:rsidRPr="004723AE" w:rsidRDefault="007920DC" w:rsidP="007920DC">
            <w:pPr>
              <w:pStyle w:val="ListParagraph"/>
              <w:numPr>
                <w:ilvl w:val="0"/>
                <w:numId w:val="6"/>
              </w:numPr>
              <w:spacing w:line="480" w:lineRule="auto"/>
              <w:rPr>
                <w:rFonts w:ascii="Times New Roman" w:hAnsi="Times New Roman" w:cs="Times New Roman"/>
              </w:rPr>
            </w:pPr>
            <w:r w:rsidRPr="004723AE">
              <w:rPr>
                <w:rFonts w:ascii="Times New Roman" w:hAnsi="Times New Roman" w:cs="Times New Roman"/>
              </w:rPr>
              <w:t>How could we test or investigate Vision’s equation?</w:t>
            </w:r>
            <w:r w:rsidR="0031342B">
              <w:rPr>
                <w:rFonts w:ascii="Times New Roman" w:hAnsi="Times New Roman" w:cs="Times New Roman"/>
              </w:rPr>
              <w:t xml:space="preserve"> What data would we need?</w:t>
            </w:r>
          </w:p>
        </w:tc>
      </w:tr>
      <w:tr w:rsidR="007920DC" w:rsidRPr="004723AE" w14:paraId="1A61BE9F" w14:textId="77777777" w:rsidTr="00507A65">
        <w:tc>
          <w:tcPr>
            <w:tcW w:w="2065" w:type="dxa"/>
          </w:tcPr>
          <w:p w14:paraId="35F4116C"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rPr>
              <w:t>Targeted NOS themes and learning outcomes</w:t>
            </w:r>
          </w:p>
        </w:tc>
        <w:tc>
          <w:tcPr>
            <w:tcW w:w="7285" w:type="dxa"/>
          </w:tcPr>
          <w:p w14:paraId="6F4D3ACB" w14:textId="77777777" w:rsidR="007920DC" w:rsidRPr="00655B47" w:rsidRDefault="007920DC" w:rsidP="007920DC">
            <w:pPr>
              <w:spacing w:line="480" w:lineRule="auto"/>
              <w:rPr>
                <w:rFonts w:ascii="Times New Roman" w:hAnsi="Times New Roman" w:cs="Times New Roman"/>
                <w:strike/>
              </w:rPr>
            </w:pPr>
            <w:r w:rsidRPr="004723AE">
              <w:rPr>
                <w:rFonts w:ascii="Times New Roman" w:hAnsi="Times New Roman" w:cs="Times New Roman"/>
                <w:u w:val="single"/>
              </w:rPr>
              <w:t>Models, Laws, Mechanisms, and Theories</w:t>
            </w:r>
            <w:r w:rsidRPr="004723AE">
              <w:rPr>
                <w:rFonts w:ascii="Times New Roman" w:hAnsi="Times New Roman" w:cs="Times New Roman"/>
              </w:rPr>
              <w:t xml:space="preserve">: Theories </w:t>
            </w:r>
            <w:r w:rsidRPr="000A7A80">
              <w:rPr>
                <w:rFonts w:ascii="Times New Roman" w:hAnsi="Times New Roman" w:cs="Times New Roman"/>
                <w:strike/>
              </w:rPr>
              <w:t>and laws</w:t>
            </w:r>
            <w:r w:rsidRPr="004723AE">
              <w:rPr>
                <w:rFonts w:ascii="Times New Roman" w:hAnsi="Times New Roman" w:cs="Times New Roman"/>
              </w:rPr>
              <w:t xml:space="preserve"> provide explanations in science, but theories do not with time become laws </w:t>
            </w:r>
            <w:r w:rsidRPr="00655B47">
              <w:rPr>
                <w:rFonts w:ascii="Times New Roman" w:hAnsi="Times New Roman" w:cs="Times New Roman"/>
                <w:strike/>
              </w:rPr>
              <w:t>or facts.</w:t>
            </w:r>
          </w:p>
          <w:p w14:paraId="00D5606E"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u w:val="single"/>
              </w:rPr>
              <w:t>Models, Laws, Mechanisms, and Theories</w:t>
            </w:r>
            <w:r w:rsidRPr="004723AE">
              <w:rPr>
                <w:rFonts w:ascii="Times New Roman" w:hAnsi="Times New Roman" w:cs="Times New Roman"/>
              </w:rPr>
              <w:t>: Models, mechanisms, and explanations collectively serve as tools in the development of a scientific theory.</w:t>
            </w:r>
          </w:p>
          <w:p w14:paraId="08AC1126" w14:textId="77777777" w:rsidR="007920DC" w:rsidRDefault="007920DC" w:rsidP="007920DC">
            <w:pPr>
              <w:spacing w:line="480" w:lineRule="auto"/>
              <w:rPr>
                <w:rFonts w:ascii="Times New Roman" w:hAnsi="Times New Roman" w:cs="Times New Roman"/>
              </w:rPr>
            </w:pPr>
            <w:r w:rsidRPr="004723AE">
              <w:rPr>
                <w:rFonts w:ascii="Times New Roman" w:hAnsi="Times New Roman" w:cs="Times New Roman"/>
                <w:u w:val="single"/>
              </w:rPr>
              <w:t>Models, Laws, Mechanisms, and Theories</w:t>
            </w:r>
            <w:r w:rsidRPr="004723AE">
              <w:rPr>
                <w:rFonts w:ascii="Times New Roman" w:hAnsi="Times New Roman" w:cs="Times New Roman"/>
              </w:rPr>
              <w:t>: Scientists often use hypotheses to develop and test theories and explanations.</w:t>
            </w:r>
          </w:p>
          <w:p w14:paraId="4C1A8804" w14:textId="77777777" w:rsidR="00287D57" w:rsidRDefault="00287D57" w:rsidP="007920DC">
            <w:pPr>
              <w:spacing w:line="480" w:lineRule="auto"/>
              <w:rPr>
                <w:rFonts w:ascii="Times New Roman" w:hAnsi="Times New Roman" w:cs="Times New Roman"/>
              </w:rPr>
            </w:pPr>
          </w:p>
          <w:p w14:paraId="30E0D78C" w14:textId="77777777" w:rsidR="00287D57" w:rsidRDefault="00287D57" w:rsidP="007920DC">
            <w:pPr>
              <w:spacing w:line="480" w:lineRule="auto"/>
              <w:rPr>
                <w:rFonts w:ascii="Times New Roman" w:hAnsi="Times New Roman" w:cs="Times New Roman"/>
              </w:rPr>
            </w:pPr>
          </w:p>
          <w:p w14:paraId="14E117FB" w14:textId="77777777" w:rsidR="00287D57" w:rsidRPr="004723AE" w:rsidRDefault="00287D57" w:rsidP="007920DC">
            <w:pPr>
              <w:spacing w:line="480" w:lineRule="auto"/>
              <w:rPr>
                <w:rFonts w:ascii="Times New Roman" w:hAnsi="Times New Roman" w:cs="Times New Roman"/>
              </w:rPr>
            </w:pPr>
          </w:p>
        </w:tc>
      </w:tr>
      <w:tr w:rsidR="007920DC" w:rsidRPr="004723AE" w14:paraId="05A6FC0E" w14:textId="77777777" w:rsidTr="00507A65">
        <w:tc>
          <w:tcPr>
            <w:tcW w:w="9350" w:type="dxa"/>
            <w:gridSpan w:val="2"/>
            <w:shd w:val="clear" w:color="auto" w:fill="FFF2CC" w:themeFill="accent4" w:themeFillTint="33"/>
          </w:tcPr>
          <w:p w14:paraId="32DA8ED9" w14:textId="77777777" w:rsidR="007920DC" w:rsidRPr="004723AE" w:rsidRDefault="007920DC" w:rsidP="007920DC">
            <w:pPr>
              <w:spacing w:line="480" w:lineRule="auto"/>
              <w:jc w:val="center"/>
              <w:rPr>
                <w:rFonts w:ascii="Times New Roman" w:hAnsi="Times New Roman" w:cs="Times New Roman"/>
                <w:b/>
              </w:rPr>
            </w:pPr>
            <w:r w:rsidRPr="004723AE">
              <w:rPr>
                <w:rFonts w:ascii="Times New Roman" w:hAnsi="Times New Roman" w:cs="Times New Roman"/>
                <w:b/>
                <w:i/>
              </w:rPr>
              <w:lastRenderedPageBreak/>
              <w:t>Captain America: Civil War</w:t>
            </w:r>
            <w:r w:rsidRPr="004723AE">
              <w:rPr>
                <w:rFonts w:ascii="Times New Roman" w:hAnsi="Times New Roman" w:cs="Times New Roman"/>
                <w:b/>
              </w:rPr>
              <w:t xml:space="preserve"> (2016)</w:t>
            </w:r>
          </w:p>
        </w:tc>
      </w:tr>
      <w:tr w:rsidR="007920DC" w:rsidRPr="004723AE" w14:paraId="2A6AC45D" w14:textId="77777777" w:rsidTr="00507A65">
        <w:tc>
          <w:tcPr>
            <w:tcW w:w="2065" w:type="dxa"/>
          </w:tcPr>
          <w:p w14:paraId="72205F6A"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rPr>
              <w:t>Disc Chapter: 14</w:t>
            </w:r>
          </w:p>
          <w:p w14:paraId="5EF96226" w14:textId="77777777" w:rsidR="007920DC" w:rsidRPr="004723AE" w:rsidRDefault="007920DC" w:rsidP="007920DC">
            <w:pPr>
              <w:spacing w:line="480" w:lineRule="auto"/>
              <w:rPr>
                <w:rFonts w:ascii="Times New Roman" w:hAnsi="Times New Roman" w:cs="Times New Roman"/>
                <w:i/>
              </w:rPr>
            </w:pPr>
            <w:r>
              <w:rPr>
                <w:rFonts w:ascii="Times New Roman" w:hAnsi="Times New Roman" w:cs="Times New Roman"/>
                <w:i/>
              </w:rPr>
              <w:t>(We f</w:t>
            </w:r>
            <w:r w:rsidRPr="004723AE">
              <w:rPr>
                <w:rFonts w:ascii="Times New Roman" w:hAnsi="Times New Roman" w:cs="Times New Roman"/>
                <w:i/>
              </w:rPr>
              <w:t>ight)</w:t>
            </w:r>
          </w:p>
          <w:p w14:paraId="20373EF9" w14:textId="77777777" w:rsidR="007920DC" w:rsidRPr="004723AE" w:rsidRDefault="007920DC" w:rsidP="007920DC">
            <w:pPr>
              <w:spacing w:line="480" w:lineRule="auto"/>
              <w:rPr>
                <w:rFonts w:ascii="Times New Roman" w:hAnsi="Times New Roman" w:cs="Times New Roman"/>
              </w:rPr>
            </w:pPr>
          </w:p>
        </w:tc>
        <w:tc>
          <w:tcPr>
            <w:tcW w:w="7285" w:type="dxa"/>
          </w:tcPr>
          <w:p w14:paraId="027790E8"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u w:val="single"/>
              </w:rPr>
              <w:t>Start</w:t>
            </w:r>
            <w:r w:rsidRPr="00242E9C">
              <w:rPr>
                <w:rFonts w:ascii="Times New Roman" w:hAnsi="Times New Roman" w:cs="Times New Roman"/>
              </w:rPr>
              <w:t>:</w:t>
            </w:r>
            <w:r w:rsidRPr="004723AE">
              <w:rPr>
                <w:rFonts w:ascii="Times New Roman" w:hAnsi="Times New Roman" w:cs="Times New Roman"/>
              </w:rPr>
              <w:t xml:space="preserve"> Falcon: “We need a diversion. Something big.” (1:38:37)</w:t>
            </w:r>
          </w:p>
          <w:p w14:paraId="3FFEBB78"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u w:val="single"/>
              </w:rPr>
              <w:t>End</w:t>
            </w:r>
            <w:r w:rsidRPr="004723AE">
              <w:rPr>
                <w:rFonts w:ascii="Times New Roman" w:hAnsi="Times New Roman" w:cs="Times New Roman"/>
              </w:rPr>
              <w:t>: Iron Man: “Okay, anybody on our side hiding any shocking and fantastic abilities they’d like to disclose? I’m open to suggestions.” (1:40:06)</w:t>
            </w:r>
          </w:p>
        </w:tc>
      </w:tr>
      <w:tr w:rsidR="007920DC" w:rsidRPr="004723AE" w14:paraId="6A5B75FF" w14:textId="77777777" w:rsidTr="00507A65">
        <w:tc>
          <w:tcPr>
            <w:tcW w:w="2065" w:type="dxa"/>
          </w:tcPr>
          <w:p w14:paraId="5CFBDF20"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rPr>
              <w:t>Key quote</w:t>
            </w:r>
          </w:p>
        </w:tc>
        <w:tc>
          <w:tcPr>
            <w:tcW w:w="7285" w:type="dxa"/>
          </w:tcPr>
          <w:p w14:paraId="45ABC96F"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rPr>
              <w:t>Ant-Man: “I do it all the time. I mean once. In a lab. Then I passed out.”</w:t>
            </w:r>
          </w:p>
        </w:tc>
      </w:tr>
      <w:tr w:rsidR="007920DC" w:rsidRPr="004723AE" w14:paraId="6F2E164E" w14:textId="77777777" w:rsidTr="00507A65">
        <w:tc>
          <w:tcPr>
            <w:tcW w:w="2065" w:type="dxa"/>
          </w:tcPr>
          <w:p w14:paraId="51CAAD33"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rPr>
              <w:t>Discussion prompts and assessment questions</w:t>
            </w:r>
          </w:p>
        </w:tc>
        <w:tc>
          <w:tcPr>
            <w:tcW w:w="7285" w:type="dxa"/>
          </w:tcPr>
          <w:p w14:paraId="67635724" w14:textId="77777777" w:rsidR="007920DC" w:rsidRPr="004723AE" w:rsidRDefault="007920DC" w:rsidP="007920DC">
            <w:pPr>
              <w:pStyle w:val="ListParagraph"/>
              <w:numPr>
                <w:ilvl w:val="0"/>
                <w:numId w:val="7"/>
              </w:numPr>
              <w:spacing w:line="480" w:lineRule="auto"/>
              <w:rPr>
                <w:rFonts w:ascii="Times New Roman" w:hAnsi="Times New Roman" w:cs="Times New Roman"/>
              </w:rPr>
            </w:pPr>
            <w:r w:rsidRPr="004723AE">
              <w:rPr>
                <w:rFonts w:ascii="Times New Roman" w:hAnsi="Times New Roman" w:cs="Times New Roman"/>
              </w:rPr>
              <w:t>How certain and durable is Ant-Man’s method for becoming Giant-Man?</w:t>
            </w:r>
          </w:p>
          <w:p w14:paraId="6912E335" w14:textId="77777777" w:rsidR="007920DC" w:rsidRPr="004723AE" w:rsidRDefault="007920DC" w:rsidP="007920DC">
            <w:pPr>
              <w:pStyle w:val="ListParagraph"/>
              <w:numPr>
                <w:ilvl w:val="0"/>
                <w:numId w:val="7"/>
              </w:numPr>
              <w:spacing w:line="480" w:lineRule="auto"/>
              <w:rPr>
                <w:rFonts w:ascii="Times New Roman" w:hAnsi="Times New Roman" w:cs="Times New Roman"/>
              </w:rPr>
            </w:pPr>
            <w:r w:rsidRPr="004723AE">
              <w:rPr>
                <w:rFonts w:ascii="Times New Roman" w:hAnsi="Times New Roman" w:cs="Times New Roman"/>
              </w:rPr>
              <w:t>What sorts of methods and tools are needed to do scientific investigations?</w:t>
            </w:r>
          </w:p>
          <w:p w14:paraId="14A34E02" w14:textId="77777777" w:rsidR="007920DC" w:rsidRPr="004723AE" w:rsidRDefault="007920DC" w:rsidP="007920DC">
            <w:pPr>
              <w:pStyle w:val="ListParagraph"/>
              <w:numPr>
                <w:ilvl w:val="0"/>
                <w:numId w:val="7"/>
              </w:numPr>
              <w:spacing w:line="480" w:lineRule="auto"/>
              <w:rPr>
                <w:rFonts w:ascii="Times New Roman" w:hAnsi="Times New Roman" w:cs="Times New Roman"/>
              </w:rPr>
            </w:pPr>
            <w:r w:rsidRPr="004723AE">
              <w:rPr>
                <w:rFonts w:ascii="Times New Roman" w:hAnsi="Times New Roman" w:cs="Times New Roman"/>
              </w:rPr>
              <w:t>What is the value of doing science investigations inside a laboratory?  What are potential limitations?</w:t>
            </w:r>
          </w:p>
          <w:p w14:paraId="57F46FD4" w14:textId="77777777" w:rsidR="007920DC" w:rsidRPr="004723AE" w:rsidRDefault="007920DC" w:rsidP="007920DC">
            <w:pPr>
              <w:pStyle w:val="ListParagraph"/>
              <w:numPr>
                <w:ilvl w:val="0"/>
                <w:numId w:val="7"/>
              </w:numPr>
              <w:spacing w:line="480" w:lineRule="auto"/>
              <w:rPr>
                <w:rFonts w:ascii="Times New Roman" w:hAnsi="Times New Roman" w:cs="Times New Roman"/>
              </w:rPr>
            </w:pPr>
            <w:r w:rsidRPr="004723AE">
              <w:rPr>
                <w:rFonts w:ascii="Times New Roman" w:hAnsi="Times New Roman" w:cs="Times New Roman"/>
              </w:rPr>
              <w:t xml:space="preserve">On what occasions must science investigations occur outside of a lab setting?  </w:t>
            </w:r>
          </w:p>
          <w:p w14:paraId="5772EE55" w14:textId="77777777" w:rsidR="007920DC" w:rsidRPr="004723AE" w:rsidRDefault="007920DC" w:rsidP="007920DC">
            <w:pPr>
              <w:pStyle w:val="ListParagraph"/>
              <w:numPr>
                <w:ilvl w:val="0"/>
                <w:numId w:val="7"/>
              </w:numPr>
              <w:spacing w:line="480" w:lineRule="auto"/>
              <w:rPr>
                <w:rFonts w:ascii="Times New Roman" w:hAnsi="Times New Roman" w:cs="Times New Roman"/>
              </w:rPr>
            </w:pPr>
            <w:r w:rsidRPr="004723AE">
              <w:rPr>
                <w:rFonts w:ascii="Times New Roman" w:hAnsi="Times New Roman" w:cs="Times New Roman"/>
              </w:rPr>
              <w:t>How can safety considerations be addressed for scientific investigations in indoor and outdoor lab settings?</w:t>
            </w:r>
          </w:p>
        </w:tc>
      </w:tr>
      <w:tr w:rsidR="007920DC" w:rsidRPr="004723AE" w14:paraId="1B46FC79" w14:textId="77777777" w:rsidTr="00507A65">
        <w:tc>
          <w:tcPr>
            <w:tcW w:w="2065" w:type="dxa"/>
          </w:tcPr>
          <w:p w14:paraId="561AAFF6"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rPr>
              <w:t>Targeted NOS themes and learning outcomes</w:t>
            </w:r>
          </w:p>
        </w:tc>
        <w:tc>
          <w:tcPr>
            <w:tcW w:w="7285" w:type="dxa"/>
          </w:tcPr>
          <w:p w14:paraId="58DD537F"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u w:val="single"/>
              </w:rPr>
              <w:t>Investigations Use a Variety of Methods</w:t>
            </w:r>
            <w:r w:rsidRPr="004723AE">
              <w:rPr>
                <w:rFonts w:ascii="Times New Roman" w:hAnsi="Times New Roman" w:cs="Times New Roman"/>
              </w:rPr>
              <w:t>: Science investigations use diverse methods and do not always use the same set of procedures to obtain data.</w:t>
            </w:r>
          </w:p>
          <w:p w14:paraId="3DD914E4"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u w:val="single"/>
              </w:rPr>
              <w:t>Investigations Use a Variety of Methods</w:t>
            </w:r>
            <w:r w:rsidRPr="004723AE">
              <w:rPr>
                <w:rFonts w:ascii="Times New Roman" w:hAnsi="Times New Roman" w:cs="Times New Roman"/>
              </w:rPr>
              <w:t>: Scientific investigations use a variety of methods, tools, and techniques to revise and produce new knowledge.</w:t>
            </w:r>
          </w:p>
          <w:p w14:paraId="4C033BEE"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u w:val="single"/>
              </w:rPr>
              <w:t>Open to Revision</w:t>
            </w:r>
            <w:r w:rsidRPr="004723AE">
              <w:rPr>
                <w:rFonts w:ascii="Times New Roman" w:hAnsi="Times New Roman" w:cs="Times New Roman"/>
              </w:rPr>
              <w:t xml:space="preserve">: Most scientific knowledge is quite durable but is, in </w:t>
            </w:r>
            <w:r w:rsidRPr="004723AE">
              <w:rPr>
                <w:rFonts w:ascii="Times New Roman" w:hAnsi="Times New Roman" w:cs="Times New Roman"/>
              </w:rPr>
              <w:lastRenderedPageBreak/>
              <w:t>principle, subject to change based on new evidence and/or reinterpretation of existing evidence.</w:t>
            </w:r>
          </w:p>
          <w:p w14:paraId="541589D2" w14:textId="77777777" w:rsidR="007920DC" w:rsidRDefault="007920DC" w:rsidP="007920DC">
            <w:pPr>
              <w:spacing w:line="480" w:lineRule="auto"/>
              <w:rPr>
                <w:rFonts w:ascii="Times New Roman" w:hAnsi="Times New Roman" w:cs="Times New Roman"/>
              </w:rPr>
            </w:pPr>
            <w:r w:rsidRPr="004723AE">
              <w:rPr>
                <w:rFonts w:ascii="Times New Roman" w:hAnsi="Times New Roman" w:cs="Times New Roman"/>
                <w:u w:val="single"/>
              </w:rPr>
              <w:t>A Way of Knowing</w:t>
            </w:r>
            <w:r w:rsidRPr="004723AE">
              <w:rPr>
                <w:rFonts w:ascii="Times New Roman" w:hAnsi="Times New Roman" w:cs="Times New Roman"/>
              </w:rPr>
              <w:t>: Science is both a body of knowledge that represents a current understanding of natural systems and the processes used to refine, elaborate, revise, and extend this knowledge.</w:t>
            </w:r>
          </w:p>
          <w:p w14:paraId="44E188B9" w14:textId="2F93CC68" w:rsidR="00564F88" w:rsidRPr="004723AE" w:rsidRDefault="00564F88" w:rsidP="007920DC">
            <w:pPr>
              <w:spacing w:line="480" w:lineRule="auto"/>
              <w:rPr>
                <w:rFonts w:ascii="Times New Roman" w:hAnsi="Times New Roman" w:cs="Times New Roman"/>
              </w:rPr>
            </w:pPr>
          </w:p>
        </w:tc>
      </w:tr>
      <w:tr w:rsidR="007920DC" w:rsidRPr="004723AE" w14:paraId="61156137" w14:textId="77777777" w:rsidTr="00507A65">
        <w:tc>
          <w:tcPr>
            <w:tcW w:w="9350" w:type="dxa"/>
            <w:gridSpan w:val="2"/>
            <w:shd w:val="clear" w:color="auto" w:fill="FFF2CC" w:themeFill="accent4" w:themeFillTint="33"/>
          </w:tcPr>
          <w:p w14:paraId="0D506A94" w14:textId="77777777" w:rsidR="007920DC" w:rsidRPr="004723AE" w:rsidRDefault="007920DC" w:rsidP="007920DC">
            <w:pPr>
              <w:spacing w:line="480" w:lineRule="auto"/>
              <w:jc w:val="center"/>
              <w:rPr>
                <w:rFonts w:ascii="Times New Roman" w:hAnsi="Times New Roman" w:cs="Times New Roman"/>
                <w:b/>
              </w:rPr>
            </w:pPr>
            <w:r w:rsidRPr="004723AE">
              <w:rPr>
                <w:rFonts w:ascii="Times New Roman" w:hAnsi="Times New Roman" w:cs="Times New Roman"/>
                <w:b/>
                <w:i/>
              </w:rPr>
              <w:lastRenderedPageBreak/>
              <w:t>Captain America: The First Avenger</w:t>
            </w:r>
            <w:r w:rsidRPr="004723AE">
              <w:rPr>
                <w:rFonts w:ascii="Times New Roman" w:hAnsi="Times New Roman" w:cs="Times New Roman"/>
                <w:b/>
              </w:rPr>
              <w:t xml:space="preserve"> (2011)</w:t>
            </w:r>
          </w:p>
        </w:tc>
      </w:tr>
      <w:tr w:rsidR="007920DC" w:rsidRPr="004723AE" w14:paraId="02682ECE" w14:textId="77777777" w:rsidTr="00507A65">
        <w:tc>
          <w:tcPr>
            <w:tcW w:w="2065" w:type="dxa"/>
          </w:tcPr>
          <w:p w14:paraId="0C3F76B1"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rPr>
              <w:t>Disc Chapter: 4</w:t>
            </w:r>
          </w:p>
          <w:p w14:paraId="79B91381" w14:textId="77777777" w:rsidR="007920DC" w:rsidRPr="004723AE" w:rsidRDefault="007920DC" w:rsidP="007920DC">
            <w:pPr>
              <w:spacing w:line="480" w:lineRule="auto"/>
              <w:rPr>
                <w:rFonts w:ascii="Times New Roman" w:hAnsi="Times New Roman" w:cs="Times New Roman"/>
              </w:rPr>
            </w:pPr>
          </w:p>
        </w:tc>
        <w:tc>
          <w:tcPr>
            <w:tcW w:w="7285" w:type="dxa"/>
          </w:tcPr>
          <w:p w14:paraId="4C2E2656"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u w:val="single"/>
              </w:rPr>
              <w:t>Start</w:t>
            </w:r>
            <w:r w:rsidRPr="004723AE">
              <w:rPr>
                <w:rFonts w:ascii="Times New Roman" w:hAnsi="Times New Roman" w:cs="Times New Roman"/>
              </w:rPr>
              <w:t>: Dr. Erskine enters. (0:24:19)</w:t>
            </w:r>
          </w:p>
          <w:p w14:paraId="21818F6E"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u w:val="single"/>
              </w:rPr>
              <w:t>End</w:t>
            </w:r>
            <w:r w:rsidRPr="004723AE">
              <w:rPr>
                <w:rFonts w:ascii="Times New Roman" w:hAnsi="Times New Roman" w:cs="Times New Roman"/>
              </w:rPr>
              <w:t>: Erskine: “Stay who you are. Not a perfect soldier, but a good man.” (0:27:32)</w:t>
            </w:r>
          </w:p>
        </w:tc>
      </w:tr>
      <w:tr w:rsidR="007920DC" w:rsidRPr="004723AE" w14:paraId="7F9D3052" w14:textId="77777777" w:rsidTr="00507A65">
        <w:tc>
          <w:tcPr>
            <w:tcW w:w="2065" w:type="dxa"/>
          </w:tcPr>
          <w:p w14:paraId="71D83F05"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rPr>
              <w:t>Key quote</w:t>
            </w:r>
          </w:p>
        </w:tc>
        <w:tc>
          <w:tcPr>
            <w:tcW w:w="7285" w:type="dxa"/>
          </w:tcPr>
          <w:p w14:paraId="0FF686C7"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rPr>
              <w:t>Dr. Erskine: “So many people forget that the first country the Nazis invaded was their own. After the last war my people struggled. They felt weak. They felt small. And then Hitler comes along with the marching and the big show and the flags. And he hears of me and my work. And he finds me. And he says, ‘You will make us strong.’ Well, I am not interested.”</w:t>
            </w:r>
          </w:p>
        </w:tc>
      </w:tr>
      <w:tr w:rsidR="007920DC" w:rsidRPr="004723AE" w14:paraId="266F88C4" w14:textId="77777777" w:rsidTr="00507A65">
        <w:tc>
          <w:tcPr>
            <w:tcW w:w="2065" w:type="dxa"/>
          </w:tcPr>
          <w:p w14:paraId="4C53A430"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rPr>
              <w:t>Discussion prompts and assessment questions</w:t>
            </w:r>
          </w:p>
        </w:tc>
        <w:tc>
          <w:tcPr>
            <w:tcW w:w="7285" w:type="dxa"/>
          </w:tcPr>
          <w:p w14:paraId="3FCE9C94" w14:textId="77777777" w:rsidR="007920DC" w:rsidRPr="004723AE" w:rsidRDefault="007920DC" w:rsidP="007920DC">
            <w:pPr>
              <w:pStyle w:val="ListParagraph"/>
              <w:numPr>
                <w:ilvl w:val="0"/>
                <w:numId w:val="2"/>
              </w:numPr>
              <w:spacing w:line="480" w:lineRule="auto"/>
              <w:rPr>
                <w:rFonts w:ascii="Times New Roman" w:hAnsi="Times New Roman" w:cs="Times New Roman"/>
              </w:rPr>
            </w:pPr>
            <w:r w:rsidRPr="004723AE">
              <w:rPr>
                <w:rFonts w:ascii="Times New Roman" w:hAnsi="Times New Roman" w:cs="Times New Roman"/>
              </w:rPr>
              <w:t xml:space="preserve">What do you think about scientists working for their country’s military forces? </w:t>
            </w:r>
          </w:p>
          <w:p w14:paraId="7459BD1E" w14:textId="77777777" w:rsidR="007920DC" w:rsidRPr="004723AE" w:rsidRDefault="007920DC" w:rsidP="007920DC">
            <w:pPr>
              <w:pStyle w:val="ListParagraph"/>
              <w:numPr>
                <w:ilvl w:val="0"/>
                <w:numId w:val="2"/>
              </w:numPr>
              <w:spacing w:line="480" w:lineRule="auto"/>
              <w:rPr>
                <w:rFonts w:ascii="Times New Roman" w:hAnsi="Times New Roman" w:cs="Times New Roman"/>
              </w:rPr>
            </w:pPr>
            <w:r w:rsidRPr="004723AE">
              <w:rPr>
                <w:rFonts w:ascii="Times New Roman" w:hAnsi="Times New Roman" w:cs="Times New Roman"/>
              </w:rPr>
              <w:t xml:space="preserve">What are some potential ethical issues with performing tests on human subjects? </w:t>
            </w:r>
          </w:p>
          <w:p w14:paraId="31B9228F" w14:textId="77777777" w:rsidR="007920DC" w:rsidRPr="004723AE" w:rsidRDefault="007920DC" w:rsidP="007920DC">
            <w:pPr>
              <w:pStyle w:val="ListParagraph"/>
              <w:numPr>
                <w:ilvl w:val="0"/>
                <w:numId w:val="2"/>
              </w:numPr>
              <w:spacing w:line="480" w:lineRule="auto"/>
              <w:rPr>
                <w:rFonts w:ascii="Times New Roman" w:hAnsi="Times New Roman" w:cs="Times New Roman"/>
              </w:rPr>
            </w:pPr>
            <w:r w:rsidRPr="004723AE">
              <w:rPr>
                <w:rFonts w:ascii="Times New Roman" w:hAnsi="Times New Roman" w:cs="Times New Roman"/>
              </w:rPr>
              <w:t xml:space="preserve">For both questions above, research and discuss similar examples from history or current events. </w:t>
            </w:r>
          </w:p>
        </w:tc>
      </w:tr>
      <w:tr w:rsidR="007920DC" w:rsidRPr="004723AE" w14:paraId="53F6AD5E" w14:textId="77777777" w:rsidTr="00507A65">
        <w:tc>
          <w:tcPr>
            <w:tcW w:w="2065" w:type="dxa"/>
          </w:tcPr>
          <w:p w14:paraId="1FDE7F40"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rPr>
              <w:t xml:space="preserve">Targeted NOS </w:t>
            </w:r>
            <w:r w:rsidRPr="004723AE">
              <w:rPr>
                <w:rFonts w:ascii="Times New Roman" w:hAnsi="Times New Roman" w:cs="Times New Roman"/>
              </w:rPr>
              <w:lastRenderedPageBreak/>
              <w:t>themes and learning outcomes</w:t>
            </w:r>
          </w:p>
        </w:tc>
        <w:tc>
          <w:tcPr>
            <w:tcW w:w="7285" w:type="dxa"/>
          </w:tcPr>
          <w:p w14:paraId="35C48EFF" w14:textId="77777777" w:rsidR="007920DC" w:rsidRPr="004723AE" w:rsidRDefault="007920DC" w:rsidP="007920DC">
            <w:pPr>
              <w:spacing w:line="480" w:lineRule="auto"/>
              <w:rPr>
                <w:rFonts w:ascii="Times New Roman" w:hAnsi="Times New Roman" w:cs="Times New Roman"/>
                <w:u w:val="single"/>
              </w:rPr>
            </w:pPr>
            <w:r w:rsidRPr="004723AE">
              <w:rPr>
                <w:rFonts w:ascii="Times New Roman" w:hAnsi="Times New Roman" w:cs="Times New Roman"/>
                <w:u w:val="single"/>
              </w:rPr>
              <w:lastRenderedPageBreak/>
              <w:t>Human Endeavor</w:t>
            </w:r>
            <w:r w:rsidRPr="00242E9C">
              <w:rPr>
                <w:rFonts w:ascii="Times New Roman" w:hAnsi="Times New Roman" w:cs="Times New Roman"/>
              </w:rPr>
              <w:t xml:space="preserve">: </w:t>
            </w:r>
            <w:r w:rsidRPr="004723AE">
              <w:rPr>
                <w:rFonts w:ascii="Times New Roman" w:hAnsi="Times New Roman" w:cs="Times New Roman"/>
                <w:bCs/>
                <w:color w:val="000000"/>
              </w:rPr>
              <w:t xml:space="preserve">Scientists’ backgrounds, theoretical commitments, and </w:t>
            </w:r>
            <w:r w:rsidRPr="004723AE">
              <w:rPr>
                <w:rFonts w:ascii="Times New Roman" w:hAnsi="Times New Roman" w:cs="Times New Roman"/>
                <w:bCs/>
                <w:color w:val="000000"/>
              </w:rPr>
              <w:lastRenderedPageBreak/>
              <w:t>fields of endeavor influence the nature of their findings.</w:t>
            </w:r>
            <w:r w:rsidRPr="004723AE">
              <w:rPr>
                <w:rFonts w:ascii="Times New Roman" w:hAnsi="Times New Roman" w:cs="Times New Roman"/>
                <w:b/>
                <w:bCs/>
                <w:color w:val="000000"/>
              </w:rPr>
              <w:t xml:space="preserve"> </w:t>
            </w:r>
          </w:p>
          <w:p w14:paraId="50AE90D2"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u w:val="single"/>
              </w:rPr>
              <w:t>Questions about the Natural/Material World</w:t>
            </w:r>
            <w:r w:rsidRPr="004723AE">
              <w:rPr>
                <w:rFonts w:ascii="Times New Roman" w:hAnsi="Times New Roman" w:cs="Times New Roman"/>
              </w:rPr>
              <w:t xml:space="preserve">: Not all questions can be answered by science. </w:t>
            </w:r>
          </w:p>
        </w:tc>
      </w:tr>
      <w:tr w:rsidR="007920DC" w:rsidRPr="004723AE" w14:paraId="110D4163" w14:textId="77777777" w:rsidTr="00507A65">
        <w:tc>
          <w:tcPr>
            <w:tcW w:w="9350" w:type="dxa"/>
            <w:gridSpan w:val="2"/>
            <w:shd w:val="clear" w:color="auto" w:fill="FFF2CC" w:themeFill="accent4" w:themeFillTint="33"/>
          </w:tcPr>
          <w:p w14:paraId="3965CA43" w14:textId="77777777" w:rsidR="007920DC" w:rsidRPr="004723AE" w:rsidRDefault="007920DC" w:rsidP="007920DC">
            <w:pPr>
              <w:spacing w:line="480" w:lineRule="auto"/>
              <w:jc w:val="center"/>
              <w:rPr>
                <w:rFonts w:ascii="Times New Roman" w:hAnsi="Times New Roman" w:cs="Times New Roman"/>
                <w:b/>
              </w:rPr>
            </w:pPr>
            <w:r w:rsidRPr="004723AE">
              <w:rPr>
                <w:rFonts w:ascii="Times New Roman" w:hAnsi="Times New Roman" w:cs="Times New Roman"/>
                <w:b/>
                <w:i/>
              </w:rPr>
              <w:lastRenderedPageBreak/>
              <w:t>Doctor Strange</w:t>
            </w:r>
            <w:r w:rsidRPr="004723AE">
              <w:rPr>
                <w:rFonts w:ascii="Times New Roman" w:hAnsi="Times New Roman" w:cs="Times New Roman"/>
                <w:b/>
              </w:rPr>
              <w:t xml:space="preserve"> (2016)</w:t>
            </w:r>
          </w:p>
        </w:tc>
      </w:tr>
      <w:tr w:rsidR="007920DC" w:rsidRPr="004723AE" w14:paraId="67F144A2" w14:textId="77777777" w:rsidTr="00507A65">
        <w:tc>
          <w:tcPr>
            <w:tcW w:w="2065" w:type="dxa"/>
          </w:tcPr>
          <w:p w14:paraId="44922CA9"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rPr>
              <w:t xml:space="preserve">Disc Chapter: 5 </w:t>
            </w:r>
            <w:r>
              <w:rPr>
                <w:rFonts w:ascii="Times New Roman" w:hAnsi="Times New Roman" w:cs="Times New Roman"/>
                <w:i/>
              </w:rPr>
              <w:t>(Open your e</w:t>
            </w:r>
            <w:r w:rsidRPr="004723AE">
              <w:rPr>
                <w:rFonts w:ascii="Times New Roman" w:hAnsi="Times New Roman" w:cs="Times New Roman"/>
                <w:i/>
              </w:rPr>
              <w:t>ye)</w:t>
            </w:r>
          </w:p>
        </w:tc>
        <w:tc>
          <w:tcPr>
            <w:tcW w:w="7285" w:type="dxa"/>
          </w:tcPr>
          <w:p w14:paraId="36C823FD"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u w:val="single"/>
              </w:rPr>
              <w:t>Start</w:t>
            </w:r>
            <w:r w:rsidRPr="004723AE">
              <w:rPr>
                <w:rFonts w:ascii="Times New Roman" w:hAnsi="Times New Roman" w:cs="Times New Roman"/>
              </w:rPr>
              <w:t xml:space="preserve">: </w:t>
            </w:r>
            <w:proofErr w:type="spellStart"/>
            <w:r w:rsidRPr="004723AE">
              <w:rPr>
                <w:rFonts w:ascii="Times New Roman" w:hAnsi="Times New Roman" w:cs="Times New Roman"/>
              </w:rPr>
              <w:t>Mordo</w:t>
            </w:r>
            <w:proofErr w:type="spellEnd"/>
            <w:r w:rsidRPr="004723AE">
              <w:rPr>
                <w:rFonts w:ascii="Times New Roman" w:hAnsi="Times New Roman" w:cs="Times New Roman"/>
              </w:rPr>
              <w:t>: “The sanctuary of our teacher, the Ancient One.” (0:24:37)</w:t>
            </w:r>
          </w:p>
          <w:p w14:paraId="37197D86" w14:textId="77777777" w:rsidR="007920DC" w:rsidRPr="004723AE" w:rsidRDefault="007920DC" w:rsidP="007920DC">
            <w:pPr>
              <w:spacing w:line="480" w:lineRule="auto"/>
              <w:rPr>
                <w:rFonts w:ascii="Times New Roman" w:hAnsi="Times New Roman" w:cs="Times New Roman"/>
                <w:i/>
              </w:rPr>
            </w:pPr>
            <w:r w:rsidRPr="004723AE">
              <w:rPr>
                <w:rFonts w:ascii="Times New Roman" w:hAnsi="Times New Roman" w:cs="Times New Roman"/>
                <w:u w:val="single"/>
              </w:rPr>
              <w:t>End</w:t>
            </w:r>
            <w:r w:rsidRPr="004723AE">
              <w:rPr>
                <w:rFonts w:ascii="Times New Roman" w:hAnsi="Times New Roman" w:cs="Times New Roman"/>
              </w:rPr>
              <w:t>: Ancient One: “It’s just tea. With a little honey.” (0:28:48)</w:t>
            </w:r>
          </w:p>
        </w:tc>
      </w:tr>
      <w:tr w:rsidR="007920DC" w:rsidRPr="004723AE" w14:paraId="09C3E61B" w14:textId="77777777" w:rsidTr="00507A65">
        <w:tc>
          <w:tcPr>
            <w:tcW w:w="2065" w:type="dxa"/>
          </w:tcPr>
          <w:p w14:paraId="2DE2FB94"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rPr>
              <w:t>Key quote</w:t>
            </w:r>
          </w:p>
        </w:tc>
        <w:tc>
          <w:tcPr>
            <w:tcW w:w="7285" w:type="dxa"/>
          </w:tcPr>
          <w:p w14:paraId="77DA38D9"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rPr>
              <w:t>Stephen Strange: “There is no such thing as spirit. We are made of matter and nothing more. You’re just another tiny, momentary speck within an indifferent universe.”</w:t>
            </w:r>
          </w:p>
        </w:tc>
      </w:tr>
      <w:tr w:rsidR="007920DC" w:rsidRPr="004723AE" w14:paraId="7B75D203" w14:textId="77777777" w:rsidTr="00507A65">
        <w:tc>
          <w:tcPr>
            <w:tcW w:w="2065" w:type="dxa"/>
          </w:tcPr>
          <w:p w14:paraId="3B5F444B"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rPr>
              <w:t>Discussion prompts and assessment questions</w:t>
            </w:r>
          </w:p>
        </w:tc>
        <w:tc>
          <w:tcPr>
            <w:tcW w:w="7285" w:type="dxa"/>
          </w:tcPr>
          <w:p w14:paraId="50CBCAB6" w14:textId="77777777" w:rsidR="007920DC" w:rsidRPr="004723AE" w:rsidRDefault="007920DC" w:rsidP="007920DC">
            <w:pPr>
              <w:pStyle w:val="ListParagraph"/>
              <w:numPr>
                <w:ilvl w:val="0"/>
                <w:numId w:val="3"/>
              </w:numPr>
              <w:spacing w:line="480" w:lineRule="auto"/>
              <w:rPr>
                <w:rFonts w:ascii="Times New Roman" w:hAnsi="Times New Roman" w:cs="Times New Roman"/>
              </w:rPr>
            </w:pPr>
            <w:r w:rsidRPr="004723AE">
              <w:rPr>
                <w:rFonts w:ascii="Times New Roman" w:hAnsi="Times New Roman" w:cs="Times New Roman"/>
              </w:rPr>
              <w:t>Based on what Stephen Strange says to the Ancient One, what does he value? What is not valued?</w:t>
            </w:r>
          </w:p>
          <w:p w14:paraId="352C7D50" w14:textId="77777777" w:rsidR="007920DC" w:rsidRPr="004723AE" w:rsidRDefault="007920DC" w:rsidP="007920DC">
            <w:pPr>
              <w:pStyle w:val="ListParagraph"/>
              <w:numPr>
                <w:ilvl w:val="0"/>
                <w:numId w:val="3"/>
              </w:numPr>
              <w:spacing w:line="480" w:lineRule="auto"/>
              <w:rPr>
                <w:rFonts w:ascii="Times New Roman" w:hAnsi="Times New Roman" w:cs="Times New Roman"/>
              </w:rPr>
            </w:pPr>
            <w:r w:rsidRPr="004723AE">
              <w:rPr>
                <w:rFonts w:ascii="Times New Roman" w:hAnsi="Times New Roman" w:cs="Times New Roman"/>
              </w:rPr>
              <w:t>How do these values compare to scientific endeavors?</w:t>
            </w:r>
          </w:p>
          <w:p w14:paraId="06D02DB3" w14:textId="77777777" w:rsidR="007920DC" w:rsidRPr="004723AE" w:rsidRDefault="007920DC" w:rsidP="007920DC">
            <w:pPr>
              <w:pStyle w:val="ListParagraph"/>
              <w:numPr>
                <w:ilvl w:val="0"/>
                <w:numId w:val="3"/>
              </w:numPr>
              <w:spacing w:line="480" w:lineRule="auto"/>
              <w:rPr>
                <w:rFonts w:ascii="Times New Roman" w:hAnsi="Times New Roman" w:cs="Times New Roman"/>
              </w:rPr>
            </w:pPr>
            <w:r w:rsidRPr="004723AE">
              <w:rPr>
                <w:rFonts w:ascii="Times New Roman" w:hAnsi="Times New Roman" w:cs="Times New Roman"/>
              </w:rPr>
              <w:t>How is science different from other ways of knowing?</w:t>
            </w:r>
          </w:p>
        </w:tc>
      </w:tr>
      <w:tr w:rsidR="007920DC" w:rsidRPr="004723AE" w14:paraId="6FEA8EFB" w14:textId="77777777" w:rsidTr="00507A65">
        <w:tc>
          <w:tcPr>
            <w:tcW w:w="2065" w:type="dxa"/>
          </w:tcPr>
          <w:p w14:paraId="7206C0D0"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rPr>
              <w:t>Targeted NOS themes and learning outcomes</w:t>
            </w:r>
          </w:p>
        </w:tc>
        <w:tc>
          <w:tcPr>
            <w:tcW w:w="7285" w:type="dxa"/>
          </w:tcPr>
          <w:p w14:paraId="081FD1FE"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u w:val="single"/>
              </w:rPr>
              <w:t>Investigations Use a Variety of Methods</w:t>
            </w:r>
            <w:r w:rsidRPr="004723AE">
              <w:rPr>
                <w:rFonts w:ascii="Times New Roman" w:hAnsi="Times New Roman" w:cs="Times New Roman"/>
              </w:rPr>
              <w:t>: Scientific inquiry is characterized by a common set of values that include: logical thinking, precision, open-mindedness, objectivity, skepticism, replicability of results.</w:t>
            </w:r>
          </w:p>
          <w:p w14:paraId="47C7BC70"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u w:val="single"/>
              </w:rPr>
              <w:t>Based on Empirical Evidence</w:t>
            </w:r>
            <w:r w:rsidRPr="004723AE">
              <w:rPr>
                <w:rFonts w:ascii="Times New Roman" w:hAnsi="Times New Roman" w:cs="Times New Roman"/>
              </w:rPr>
              <w:t>: Science disciplines share common rules of evidence used to evaluate explanations about natural systems.</w:t>
            </w:r>
          </w:p>
          <w:p w14:paraId="5494F33F"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u w:val="single"/>
              </w:rPr>
              <w:t>A Way of Knowing</w:t>
            </w:r>
            <w:r w:rsidRPr="004723AE">
              <w:rPr>
                <w:rFonts w:ascii="Times New Roman" w:hAnsi="Times New Roman" w:cs="Times New Roman"/>
              </w:rPr>
              <w:t xml:space="preserve">: Science distinguishes itself from other ways of knowledge through use of empirical standards, logical arguments, and skeptical review. </w:t>
            </w:r>
          </w:p>
          <w:p w14:paraId="71449A91"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u w:val="single"/>
              </w:rPr>
              <w:t>Assumes an Order and Consistency in Natural Systems</w:t>
            </w:r>
            <w:r w:rsidRPr="004723AE">
              <w:rPr>
                <w:rFonts w:ascii="Times New Roman" w:hAnsi="Times New Roman" w:cs="Times New Roman"/>
              </w:rPr>
              <w:t xml:space="preserve">: Science assumes </w:t>
            </w:r>
            <w:r w:rsidRPr="004723AE">
              <w:rPr>
                <w:rFonts w:ascii="Times New Roman" w:hAnsi="Times New Roman" w:cs="Times New Roman"/>
              </w:rPr>
              <w:lastRenderedPageBreak/>
              <w:t>the universe is a vast single system in which basic laws are consistent.</w:t>
            </w:r>
          </w:p>
        </w:tc>
      </w:tr>
      <w:tr w:rsidR="007920DC" w:rsidRPr="004723AE" w14:paraId="77D85C3B" w14:textId="77777777" w:rsidTr="00507A65">
        <w:tc>
          <w:tcPr>
            <w:tcW w:w="9350" w:type="dxa"/>
            <w:gridSpan w:val="2"/>
            <w:shd w:val="clear" w:color="auto" w:fill="FFF2CC" w:themeFill="accent4" w:themeFillTint="33"/>
          </w:tcPr>
          <w:p w14:paraId="147C1904" w14:textId="77777777" w:rsidR="007920DC" w:rsidRPr="004723AE" w:rsidRDefault="007920DC" w:rsidP="007920DC">
            <w:pPr>
              <w:spacing w:line="480" w:lineRule="auto"/>
              <w:jc w:val="center"/>
              <w:rPr>
                <w:rFonts w:ascii="Times New Roman" w:hAnsi="Times New Roman" w:cs="Times New Roman"/>
                <w:b/>
              </w:rPr>
            </w:pPr>
            <w:r w:rsidRPr="004723AE">
              <w:rPr>
                <w:rFonts w:ascii="Times New Roman" w:hAnsi="Times New Roman" w:cs="Times New Roman"/>
                <w:b/>
                <w:i/>
              </w:rPr>
              <w:lastRenderedPageBreak/>
              <w:t>Iron Man 2</w:t>
            </w:r>
            <w:r w:rsidRPr="004723AE">
              <w:rPr>
                <w:rFonts w:ascii="Times New Roman" w:hAnsi="Times New Roman" w:cs="Times New Roman"/>
                <w:b/>
              </w:rPr>
              <w:t xml:space="preserve"> (2010)</w:t>
            </w:r>
          </w:p>
        </w:tc>
      </w:tr>
      <w:tr w:rsidR="007920DC" w:rsidRPr="004723AE" w14:paraId="3E9A29DB" w14:textId="77777777" w:rsidTr="00507A65">
        <w:tc>
          <w:tcPr>
            <w:tcW w:w="2065" w:type="dxa"/>
          </w:tcPr>
          <w:p w14:paraId="425742F6"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rPr>
              <w:t>Disc Chapter: 13</w:t>
            </w:r>
          </w:p>
          <w:p w14:paraId="28B0B734" w14:textId="77777777" w:rsidR="007920DC" w:rsidRPr="004723AE" w:rsidRDefault="007920DC" w:rsidP="007920DC">
            <w:pPr>
              <w:spacing w:line="480" w:lineRule="auto"/>
              <w:rPr>
                <w:rFonts w:ascii="Times New Roman" w:hAnsi="Times New Roman" w:cs="Times New Roman"/>
              </w:rPr>
            </w:pPr>
          </w:p>
        </w:tc>
        <w:tc>
          <w:tcPr>
            <w:tcW w:w="7285" w:type="dxa"/>
          </w:tcPr>
          <w:p w14:paraId="1E710595"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u w:val="single"/>
              </w:rPr>
              <w:t>Start</w:t>
            </w:r>
            <w:r w:rsidRPr="00242E9C">
              <w:rPr>
                <w:rFonts w:ascii="Times New Roman" w:hAnsi="Times New Roman" w:cs="Times New Roman"/>
              </w:rPr>
              <w:t>:</w:t>
            </w:r>
            <w:r w:rsidRPr="004723AE">
              <w:rPr>
                <w:rFonts w:ascii="Times New Roman" w:hAnsi="Times New Roman" w:cs="Times New Roman"/>
              </w:rPr>
              <w:t xml:space="preserve"> Tony looks at digital diagram of atom; “Dead for almost 20 years. Still taking me to school.” Jarvis: “The proposed element should serve as a viable replacement for palladium.” (1:23:02)</w:t>
            </w:r>
          </w:p>
          <w:p w14:paraId="70EFE7BD"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u w:val="single"/>
              </w:rPr>
              <w:t>End</w:t>
            </w:r>
            <w:r w:rsidRPr="004723AE">
              <w:rPr>
                <w:rFonts w:ascii="Times New Roman" w:hAnsi="Times New Roman" w:cs="Times New Roman"/>
              </w:rPr>
              <w:t>: Jarvis: “Sir, the reactor has accepted the modified core. I will begin running diagnostics.” (1:27:28)</w:t>
            </w:r>
          </w:p>
        </w:tc>
      </w:tr>
      <w:tr w:rsidR="007920DC" w:rsidRPr="004723AE" w14:paraId="43841B9A" w14:textId="77777777" w:rsidTr="00507A65">
        <w:tc>
          <w:tcPr>
            <w:tcW w:w="2065" w:type="dxa"/>
          </w:tcPr>
          <w:p w14:paraId="3B449B7D"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rPr>
              <w:t>Key quote</w:t>
            </w:r>
          </w:p>
        </w:tc>
        <w:tc>
          <w:tcPr>
            <w:tcW w:w="7285" w:type="dxa"/>
          </w:tcPr>
          <w:p w14:paraId="520DD796"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rPr>
              <w:t>Tony: “That was easy.”</w:t>
            </w:r>
          </w:p>
          <w:p w14:paraId="781472C6"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rPr>
              <w:t>Jarvis: “Congratulations, sir. You have created a new element.”</w:t>
            </w:r>
          </w:p>
        </w:tc>
      </w:tr>
      <w:tr w:rsidR="007920DC" w:rsidRPr="004723AE" w14:paraId="145F1BCA" w14:textId="77777777" w:rsidTr="00507A65">
        <w:tc>
          <w:tcPr>
            <w:tcW w:w="2065" w:type="dxa"/>
          </w:tcPr>
          <w:p w14:paraId="3E23BE95"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rPr>
              <w:t>Discussion prompts and assessment questions</w:t>
            </w:r>
          </w:p>
        </w:tc>
        <w:tc>
          <w:tcPr>
            <w:tcW w:w="7285" w:type="dxa"/>
          </w:tcPr>
          <w:p w14:paraId="7C533996" w14:textId="77777777" w:rsidR="007920DC" w:rsidRPr="004723AE" w:rsidRDefault="007920DC" w:rsidP="007920DC">
            <w:pPr>
              <w:pStyle w:val="ListParagraph"/>
              <w:numPr>
                <w:ilvl w:val="0"/>
                <w:numId w:val="5"/>
              </w:numPr>
              <w:spacing w:line="480" w:lineRule="auto"/>
              <w:rPr>
                <w:rFonts w:ascii="Times New Roman" w:hAnsi="Times New Roman" w:cs="Times New Roman"/>
              </w:rPr>
            </w:pPr>
            <w:r w:rsidRPr="004723AE">
              <w:rPr>
                <w:rFonts w:ascii="Times New Roman" w:hAnsi="Times New Roman" w:cs="Times New Roman"/>
              </w:rPr>
              <w:t>How does Tony know he has created a new element?</w:t>
            </w:r>
          </w:p>
          <w:p w14:paraId="1FD51912" w14:textId="26986C5B" w:rsidR="007920DC" w:rsidRPr="004723AE" w:rsidRDefault="007920DC" w:rsidP="007920DC">
            <w:pPr>
              <w:pStyle w:val="ListParagraph"/>
              <w:numPr>
                <w:ilvl w:val="0"/>
                <w:numId w:val="5"/>
              </w:numPr>
              <w:spacing w:line="480" w:lineRule="auto"/>
              <w:rPr>
                <w:rFonts w:ascii="Times New Roman" w:hAnsi="Times New Roman" w:cs="Times New Roman"/>
              </w:rPr>
            </w:pPr>
            <w:r w:rsidRPr="004723AE">
              <w:rPr>
                <w:rFonts w:ascii="Times New Roman" w:hAnsi="Times New Roman" w:cs="Times New Roman"/>
              </w:rPr>
              <w:t xml:space="preserve">How could this new information be verified or established in </w:t>
            </w:r>
            <w:r w:rsidR="00242E9C">
              <w:rPr>
                <w:rFonts w:ascii="Times New Roman" w:hAnsi="Times New Roman" w:cs="Times New Roman"/>
              </w:rPr>
              <w:t xml:space="preserve">the </w:t>
            </w:r>
            <w:r w:rsidRPr="004723AE">
              <w:rPr>
                <w:rFonts w:ascii="Times New Roman" w:hAnsi="Times New Roman" w:cs="Times New Roman"/>
              </w:rPr>
              <w:t>scientific community?</w:t>
            </w:r>
          </w:p>
          <w:p w14:paraId="4D2F7877" w14:textId="77777777" w:rsidR="007920DC" w:rsidRPr="004723AE" w:rsidRDefault="007920DC" w:rsidP="007920DC">
            <w:pPr>
              <w:pStyle w:val="ListParagraph"/>
              <w:numPr>
                <w:ilvl w:val="0"/>
                <w:numId w:val="5"/>
              </w:numPr>
              <w:spacing w:line="480" w:lineRule="auto"/>
              <w:rPr>
                <w:rFonts w:ascii="Times New Roman" w:hAnsi="Times New Roman" w:cs="Times New Roman"/>
              </w:rPr>
            </w:pPr>
            <w:r w:rsidRPr="004723AE">
              <w:rPr>
                <w:rFonts w:ascii="Times New Roman" w:hAnsi="Times New Roman" w:cs="Times New Roman"/>
              </w:rPr>
              <w:t xml:space="preserve">What responsibility might Tony have with this new information? </w:t>
            </w:r>
          </w:p>
          <w:p w14:paraId="312D5E86" w14:textId="77777777" w:rsidR="007920DC" w:rsidRPr="004723AE" w:rsidRDefault="007920DC" w:rsidP="007920DC">
            <w:pPr>
              <w:pStyle w:val="ListParagraph"/>
              <w:numPr>
                <w:ilvl w:val="0"/>
                <w:numId w:val="5"/>
              </w:numPr>
              <w:spacing w:line="480" w:lineRule="auto"/>
              <w:rPr>
                <w:rFonts w:ascii="Times New Roman" w:hAnsi="Times New Roman" w:cs="Times New Roman"/>
              </w:rPr>
            </w:pPr>
            <w:r w:rsidRPr="004723AE">
              <w:rPr>
                <w:rFonts w:ascii="Times New Roman" w:hAnsi="Times New Roman" w:cs="Times New Roman"/>
              </w:rPr>
              <w:t xml:space="preserve">In what ways is scientific knowledge a product of both discovery and creativity? </w:t>
            </w:r>
          </w:p>
          <w:p w14:paraId="349006BC" w14:textId="77777777" w:rsidR="007920DC" w:rsidRPr="004723AE" w:rsidRDefault="007920DC" w:rsidP="007920DC">
            <w:pPr>
              <w:pStyle w:val="ListParagraph"/>
              <w:numPr>
                <w:ilvl w:val="0"/>
                <w:numId w:val="5"/>
              </w:numPr>
              <w:spacing w:line="480" w:lineRule="auto"/>
              <w:rPr>
                <w:rFonts w:ascii="Times New Roman" w:hAnsi="Times New Roman" w:cs="Times New Roman"/>
              </w:rPr>
            </w:pPr>
            <w:r w:rsidRPr="004723AE">
              <w:rPr>
                <w:rFonts w:ascii="Times New Roman" w:hAnsi="Times New Roman" w:cs="Times New Roman"/>
              </w:rPr>
              <w:t xml:space="preserve">Compare the process of synthesizing element in </w:t>
            </w:r>
            <w:r w:rsidRPr="004723AE">
              <w:rPr>
                <w:rFonts w:ascii="Times New Roman" w:hAnsi="Times New Roman" w:cs="Times New Roman"/>
                <w:i/>
              </w:rPr>
              <w:t>Iron Man 2</w:t>
            </w:r>
            <w:r w:rsidRPr="004723AE">
              <w:rPr>
                <w:rFonts w:ascii="Times New Roman" w:hAnsi="Times New Roman" w:cs="Times New Roman"/>
              </w:rPr>
              <w:t xml:space="preserve"> with how it occurs in the real world, including scale of time, amount, etc.</w:t>
            </w:r>
          </w:p>
        </w:tc>
      </w:tr>
      <w:tr w:rsidR="007920DC" w:rsidRPr="004723AE" w14:paraId="486FB945" w14:textId="77777777" w:rsidTr="00507A65">
        <w:tc>
          <w:tcPr>
            <w:tcW w:w="2065" w:type="dxa"/>
          </w:tcPr>
          <w:p w14:paraId="1FB9BE6B"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rPr>
              <w:t>Targeted NOS themes and learning outcomes</w:t>
            </w:r>
          </w:p>
        </w:tc>
        <w:tc>
          <w:tcPr>
            <w:tcW w:w="7285" w:type="dxa"/>
          </w:tcPr>
          <w:p w14:paraId="33CAE4E4" w14:textId="1707D738"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u w:val="single"/>
              </w:rPr>
              <w:t>Investigations Use a Variety of Methods</w:t>
            </w:r>
            <w:r w:rsidR="00927D63">
              <w:rPr>
                <w:rFonts w:ascii="Times New Roman" w:hAnsi="Times New Roman" w:cs="Times New Roman"/>
              </w:rPr>
              <w:t>: The</w:t>
            </w:r>
            <w:r w:rsidRPr="004723AE">
              <w:rPr>
                <w:rFonts w:ascii="Times New Roman" w:hAnsi="Times New Roman" w:cs="Times New Roman"/>
              </w:rPr>
              <w:t xml:space="preserve"> discourse practices of science are organized around disciplinary domains that share exemplars for making decisions regarding the values instruments, methods, models, and evidence to adopt and use.</w:t>
            </w:r>
          </w:p>
          <w:p w14:paraId="09BBC663"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u w:val="single"/>
              </w:rPr>
              <w:t>Based on Empirical Evidence</w:t>
            </w:r>
            <w:r w:rsidRPr="004723AE">
              <w:rPr>
                <w:rFonts w:ascii="Times New Roman" w:hAnsi="Times New Roman" w:cs="Times New Roman"/>
              </w:rPr>
              <w:t>: Science arguments are strengthened by multiple lines of evidence supporting a single explanation.</w:t>
            </w:r>
          </w:p>
          <w:p w14:paraId="3C529D77" w14:textId="3CB9E462" w:rsidR="007920DC" w:rsidRPr="00287D57" w:rsidRDefault="007920DC" w:rsidP="007920DC">
            <w:pPr>
              <w:spacing w:line="480" w:lineRule="auto"/>
              <w:rPr>
                <w:rFonts w:ascii="Times New Roman" w:hAnsi="Times New Roman" w:cs="Times New Roman"/>
              </w:rPr>
            </w:pPr>
            <w:r w:rsidRPr="004723AE">
              <w:rPr>
                <w:rFonts w:ascii="Times New Roman" w:hAnsi="Times New Roman" w:cs="Times New Roman"/>
                <w:u w:val="single"/>
              </w:rPr>
              <w:lastRenderedPageBreak/>
              <w:t>Open to Revision</w:t>
            </w:r>
            <w:r w:rsidRPr="004723AE">
              <w:rPr>
                <w:rFonts w:ascii="Times New Roman" w:hAnsi="Times New Roman" w:cs="Times New Roman"/>
              </w:rPr>
              <w:t>: Most scientific knowledge is quite durable but is, in principle, subject to change based on new evidence and/or reinterpretation of existing evidence.</w:t>
            </w:r>
          </w:p>
        </w:tc>
      </w:tr>
      <w:tr w:rsidR="007920DC" w:rsidRPr="004723AE" w14:paraId="4445FB42" w14:textId="77777777" w:rsidTr="00507A65">
        <w:tc>
          <w:tcPr>
            <w:tcW w:w="9350" w:type="dxa"/>
            <w:gridSpan w:val="2"/>
            <w:shd w:val="clear" w:color="auto" w:fill="FFF2CC" w:themeFill="accent4" w:themeFillTint="33"/>
          </w:tcPr>
          <w:p w14:paraId="01235A25" w14:textId="77777777" w:rsidR="007920DC" w:rsidRPr="004723AE" w:rsidRDefault="007920DC" w:rsidP="007920DC">
            <w:pPr>
              <w:spacing w:line="480" w:lineRule="auto"/>
              <w:jc w:val="center"/>
              <w:rPr>
                <w:rFonts w:ascii="Times New Roman" w:hAnsi="Times New Roman" w:cs="Times New Roman"/>
                <w:b/>
              </w:rPr>
            </w:pPr>
            <w:r w:rsidRPr="004723AE">
              <w:rPr>
                <w:rFonts w:ascii="Times New Roman" w:hAnsi="Times New Roman" w:cs="Times New Roman"/>
                <w:b/>
                <w:i/>
              </w:rPr>
              <w:lastRenderedPageBreak/>
              <w:t>Thor</w:t>
            </w:r>
            <w:r w:rsidRPr="004723AE">
              <w:rPr>
                <w:rFonts w:ascii="Times New Roman" w:hAnsi="Times New Roman" w:cs="Times New Roman"/>
                <w:b/>
              </w:rPr>
              <w:t xml:space="preserve"> (2011)</w:t>
            </w:r>
          </w:p>
        </w:tc>
      </w:tr>
      <w:tr w:rsidR="007920DC" w:rsidRPr="004723AE" w14:paraId="597E92AD" w14:textId="77777777" w:rsidTr="00507A65">
        <w:tc>
          <w:tcPr>
            <w:tcW w:w="2065" w:type="dxa"/>
          </w:tcPr>
          <w:p w14:paraId="4BC4E732"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rPr>
              <w:t>Disc Chapter: 10</w:t>
            </w:r>
          </w:p>
          <w:p w14:paraId="5BE654C2" w14:textId="77777777" w:rsidR="007920DC" w:rsidRPr="004723AE" w:rsidRDefault="007920DC" w:rsidP="007920DC">
            <w:pPr>
              <w:spacing w:line="480" w:lineRule="auto"/>
              <w:rPr>
                <w:rFonts w:ascii="Times New Roman" w:hAnsi="Times New Roman" w:cs="Times New Roman"/>
              </w:rPr>
            </w:pPr>
          </w:p>
        </w:tc>
        <w:tc>
          <w:tcPr>
            <w:tcW w:w="7285" w:type="dxa"/>
          </w:tcPr>
          <w:p w14:paraId="2E4E9063"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u w:val="single"/>
              </w:rPr>
              <w:t>Start</w:t>
            </w:r>
            <w:r w:rsidRPr="00242E9C">
              <w:rPr>
                <w:rFonts w:ascii="Times New Roman" w:hAnsi="Times New Roman" w:cs="Times New Roman"/>
              </w:rPr>
              <w:t>:</w:t>
            </w:r>
            <w:r w:rsidRPr="004723AE">
              <w:rPr>
                <w:rFonts w:ascii="Times New Roman" w:hAnsi="Times New Roman" w:cs="Times New Roman"/>
              </w:rPr>
              <w:t xml:space="preserve"> Fire pit on roof; Jane: “I come up here when I can’t sleep. Or when I’m trying to reconcile particle data.” (1:12:40)</w:t>
            </w:r>
          </w:p>
          <w:p w14:paraId="1705EDC0"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u w:val="single"/>
              </w:rPr>
              <w:t>End</w:t>
            </w:r>
            <w:r w:rsidRPr="004723AE">
              <w:rPr>
                <w:rFonts w:ascii="Times New Roman" w:hAnsi="Times New Roman" w:cs="Times New Roman"/>
              </w:rPr>
              <w:t xml:space="preserve">: Thor: “And </w:t>
            </w:r>
            <w:proofErr w:type="spellStart"/>
            <w:r w:rsidRPr="004723AE">
              <w:rPr>
                <w:rFonts w:ascii="Times New Roman" w:hAnsi="Times New Roman" w:cs="Times New Roman"/>
              </w:rPr>
              <w:t>Asgard</w:t>
            </w:r>
            <w:proofErr w:type="spellEnd"/>
            <w:r w:rsidRPr="004723AE">
              <w:rPr>
                <w:rFonts w:ascii="Times New Roman" w:hAnsi="Times New Roman" w:cs="Times New Roman"/>
              </w:rPr>
              <w:t>. And that’s where I come from.” (1:15:14)</w:t>
            </w:r>
          </w:p>
        </w:tc>
      </w:tr>
      <w:tr w:rsidR="007920DC" w:rsidRPr="004723AE" w14:paraId="497B47F3" w14:textId="77777777" w:rsidTr="00507A65">
        <w:tc>
          <w:tcPr>
            <w:tcW w:w="2065" w:type="dxa"/>
          </w:tcPr>
          <w:p w14:paraId="67CDCBF7"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rPr>
              <w:t>Key quote</w:t>
            </w:r>
          </w:p>
        </w:tc>
        <w:tc>
          <w:tcPr>
            <w:tcW w:w="7285" w:type="dxa"/>
          </w:tcPr>
          <w:p w14:paraId="5D16A9C1"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rPr>
              <w:t>Thor: “Your ancestors called it magic. And you call it science. Well, I come from a place where they’re one and the same thing.”</w:t>
            </w:r>
          </w:p>
        </w:tc>
      </w:tr>
      <w:tr w:rsidR="007920DC" w:rsidRPr="004723AE" w14:paraId="2B295FBE" w14:textId="77777777" w:rsidTr="00507A65">
        <w:tc>
          <w:tcPr>
            <w:tcW w:w="2065" w:type="dxa"/>
          </w:tcPr>
          <w:p w14:paraId="19841244"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rPr>
              <w:t>Discussion prompts and assessment questions</w:t>
            </w:r>
          </w:p>
        </w:tc>
        <w:tc>
          <w:tcPr>
            <w:tcW w:w="7285" w:type="dxa"/>
          </w:tcPr>
          <w:p w14:paraId="7ABD7E23" w14:textId="77777777" w:rsidR="007920DC" w:rsidRPr="004723AE" w:rsidRDefault="007920DC" w:rsidP="007920DC">
            <w:pPr>
              <w:pStyle w:val="ListParagraph"/>
              <w:numPr>
                <w:ilvl w:val="0"/>
                <w:numId w:val="4"/>
              </w:numPr>
              <w:spacing w:line="480" w:lineRule="auto"/>
              <w:rPr>
                <w:rFonts w:ascii="Times New Roman" w:hAnsi="Times New Roman" w:cs="Times New Roman"/>
              </w:rPr>
            </w:pPr>
            <w:r w:rsidRPr="004723AE">
              <w:rPr>
                <w:rFonts w:ascii="Times New Roman" w:hAnsi="Times New Roman" w:cs="Times New Roman"/>
              </w:rPr>
              <w:t xml:space="preserve">What are some ways Dr. Jane Foster deals with problems? </w:t>
            </w:r>
          </w:p>
          <w:p w14:paraId="529CF0D6" w14:textId="77777777" w:rsidR="007920DC" w:rsidRPr="004723AE" w:rsidRDefault="007920DC" w:rsidP="007920DC">
            <w:pPr>
              <w:pStyle w:val="ListParagraph"/>
              <w:numPr>
                <w:ilvl w:val="0"/>
                <w:numId w:val="4"/>
              </w:numPr>
              <w:spacing w:line="480" w:lineRule="auto"/>
              <w:rPr>
                <w:rFonts w:ascii="Times New Roman" w:hAnsi="Times New Roman" w:cs="Times New Roman"/>
              </w:rPr>
            </w:pPr>
            <w:r w:rsidRPr="004723AE">
              <w:rPr>
                <w:rFonts w:ascii="Times New Roman" w:hAnsi="Times New Roman" w:cs="Times New Roman"/>
              </w:rPr>
              <w:t>How do scientists address inconsistent events or objects? (anomalies)</w:t>
            </w:r>
          </w:p>
          <w:p w14:paraId="69D01FC6" w14:textId="77777777" w:rsidR="007920DC" w:rsidRPr="004723AE" w:rsidRDefault="007920DC" w:rsidP="007920DC">
            <w:pPr>
              <w:pStyle w:val="ListParagraph"/>
              <w:numPr>
                <w:ilvl w:val="0"/>
                <w:numId w:val="4"/>
              </w:numPr>
              <w:spacing w:line="480" w:lineRule="auto"/>
              <w:rPr>
                <w:rFonts w:ascii="Times New Roman" w:hAnsi="Times New Roman" w:cs="Times New Roman"/>
              </w:rPr>
            </w:pPr>
            <w:r w:rsidRPr="004723AE">
              <w:rPr>
                <w:rFonts w:ascii="Times New Roman" w:hAnsi="Times New Roman" w:cs="Times New Roman"/>
              </w:rPr>
              <w:t xml:space="preserve">What are some examples from history? Current events? </w:t>
            </w:r>
          </w:p>
          <w:p w14:paraId="705FED8E" w14:textId="77777777" w:rsidR="007920DC" w:rsidRPr="004723AE" w:rsidRDefault="007920DC" w:rsidP="007920DC">
            <w:pPr>
              <w:pStyle w:val="ListParagraph"/>
              <w:numPr>
                <w:ilvl w:val="0"/>
                <w:numId w:val="4"/>
              </w:numPr>
              <w:spacing w:line="480" w:lineRule="auto"/>
              <w:rPr>
                <w:rFonts w:ascii="Times New Roman" w:hAnsi="Times New Roman" w:cs="Times New Roman"/>
              </w:rPr>
            </w:pPr>
            <w:r w:rsidRPr="004723AE">
              <w:rPr>
                <w:rFonts w:ascii="Times New Roman" w:hAnsi="Times New Roman" w:cs="Times New Roman"/>
              </w:rPr>
              <w:t xml:space="preserve">How would you explain the difference between science and magic? </w:t>
            </w:r>
          </w:p>
        </w:tc>
      </w:tr>
      <w:tr w:rsidR="007920DC" w:rsidRPr="004723AE" w14:paraId="5A1416B1" w14:textId="77777777" w:rsidTr="00507A65">
        <w:tc>
          <w:tcPr>
            <w:tcW w:w="2065" w:type="dxa"/>
          </w:tcPr>
          <w:p w14:paraId="6D4AB8F0"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rPr>
              <w:t>Targeted NOS themes and learning outcomes</w:t>
            </w:r>
          </w:p>
        </w:tc>
        <w:tc>
          <w:tcPr>
            <w:tcW w:w="7285" w:type="dxa"/>
          </w:tcPr>
          <w:p w14:paraId="66A5C2E0"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u w:val="single"/>
              </w:rPr>
              <w:t>Investigations Use a Variety of Methods</w:t>
            </w:r>
            <w:r w:rsidRPr="004723AE">
              <w:rPr>
                <w:rFonts w:ascii="Times New Roman" w:hAnsi="Times New Roman" w:cs="Times New Roman"/>
              </w:rPr>
              <w:t>: New technologies advance scientific knowledge.</w:t>
            </w:r>
          </w:p>
          <w:p w14:paraId="0031F69A" w14:textId="77777777" w:rsidR="007920DC" w:rsidRPr="004723AE" w:rsidRDefault="007920DC" w:rsidP="007920DC">
            <w:pPr>
              <w:spacing w:line="480" w:lineRule="auto"/>
              <w:rPr>
                <w:rFonts w:ascii="Times New Roman" w:hAnsi="Times New Roman" w:cs="Times New Roman"/>
                <w:u w:val="single"/>
              </w:rPr>
            </w:pPr>
            <w:r w:rsidRPr="004723AE">
              <w:rPr>
                <w:rFonts w:ascii="Times New Roman" w:hAnsi="Times New Roman" w:cs="Times New Roman"/>
                <w:u w:val="single"/>
              </w:rPr>
              <w:t>Assumes an Order and Consistency in Natural Systems</w:t>
            </w:r>
            <w:r w:rsidRPr="004723AE">
              <w:rPr>
                <w:rFonts w:ascii="Times New Roman" w:hAnsi="Times New Roman" w:cs="Times New Roman"/>
              </w:rPr>
              <w:t>: Scientific knowledge is based on the assumption that natural laws operate today as they did in the past and they will continue to do so in the future.</w:t>
            </w:r>
          </w:p>
          <w:p w14:paraId="17CE22A7" w14:textId="77777777" w:rsidR="007920DC" w:rsidRPr="004723AE" w:rsidRDefault="007920DC" w:rsidP="007920DC">
            <w:pPr>
              <w:spacing w:line="480" w:lineRule="auto"/>
              <w:rPr>
                <w:rFonts w:ascii="Times New Roman" w:hAnsi="Times New Roman" w:cs="Times New Roman"/>
              </w:rPr>
            </w:pPr>
            <w:r w:rsidRPr="004723AE">
              <w:rPr>
                <w:rFonts w:ascii="Times New Roman" w:hAnsi="Times New Roman" w:cs="Times New Roman"/>
                <w:u w:val="single"/>
              </w:rPr>
              <w:t>Human Endeavor:</w:t>
            </w:r>
            <w:r w:rsidRPr="004723AE">
              <w:rPr>
                <w:rFonts w:ascii="Times New Roman" w:hAnsi="Times New Roman" w:cs="Times New Roman"/>
              </w:rPr>
              <w:t xml:space="preserve"> Technological advances have influenced the progress of science and science has influenced advances in technology.</w:t>
            </w:r>
          </w:p>
        </w:tc>
      </w:tr>
    </w:tbl>
    <w:p w14:paraId="4FB76B15" w14:textId="77777777" w:rsidR="004E32DB" w:rsidRDefault="007A7BB2" w:rsidP="007920DC">
      <w:pPr>
        <w:spacing w:line="480" w:lineRule="auto"/>
      </w:pPr>
    </w:p>
    <w:sectPr w:rsidR="004E32DB" w:rsidSect="00AA2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Arial"/>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0B8"/>
    <w:multiLevelType w:val="hybridMultilevel"/>
    <w:tmpl w:val="F006D2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E51996"/>
    <w:multiLevelType w:val="hybridMultilevel"/>
    <w:tmpl w:val="5CC423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F67FB3"/>
    <w:multiLevelType w:val="hybridMultilevel"/>
    <w:tmpl w:val="577A76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AE7EAC"/>
    <w:multiLevelType w:val="hybridMultilevel"/>
    <w:tmpl w:val="9CACDA7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F37D5F"/>
    <w:multiLevelType w:val="hybridMultilevel"/>
    <w:tmpl w:val="11089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7C7208"/>
    <w:multiLevelType w:val="hybridMultilevel"/>
    <w:tmpl w:val="9D1CAA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5F64AC0"/>
    <w:multiLevelType w:val="hybridMultilevel"/>
    <w:tmpl w:val="EDE072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4"/>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0DC"/>
    <w:rsid w:val="000A7A80"/>
    <w:rsid w:val="001322E9"/>
    <w:rsid w:val="00134A96"/>
    <w:rsid w:val="00242E9C"/>
    <w:rsid w:val="00287D57"/>
    <w:rsid w:val="0031342B"/>
    <w:rsid w:val="00564F88"/>
    <w:rsid w:val="00627901"/>
    <w:rsid w:val="00655B47"/>
    <w:rsid w:val="007920DC"/>
    <w:rsid w:val="007A7BB2"/>
    <w:rsid w:val="00927D63"/>
    <w:rsid w:val="009719A4"/>
    <w:rsid w:val="00973292"/>
    <w:rsid w:val="00AA28ED"/>
    <w:rsid w:val="00BB47BF"/>
    <w:rsid w:val="00EC1EE3"/>
    <w:rsid w:val="00F06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9A893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20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20D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20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2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1318</Words>
  <Characters>7519</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Peter Lindeman</cp:lastModifiedBy>
  <cp:revision>2</cp:revision>
  <cp:lastPrinted>2018-11-15T23:35:00Z</cp:lastPrinted>
  <dcterms:created xsi:type="dcterms:W3CDTF">2019-04-26T15:00:00Z</dcterms:created>
  <dcterms:modified xsi:type="dcterms:W3CDTF">2019-04-26T15:00:00Z</dcterms:modified>
</cp:coreProperties>
</file>