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57A4" w14:textId="6FEB6BAC" w:rsidR="00274591" w:rsidRPr="00665FAE" w:rsidRDefault="00AE2610" w:rsidP="00F00B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5FAE">
        <w:rPr>
          <w:rFonts w:ascii="Times New Roman" w:hAnsi="Times New Roman" w:cs="Times New Roman"/>
          <w:b/>
          <w:sz w:val="28"/>
          <w:szCs w:val="28"/>
        </w:rPr>
        <w:t>The Teal Spruce Sampling Game: Student Instructions</w:t>
      </w:r>
    </w:p>
    <w:p w14:paraId="358E944E" w14:textId="77777777" w:rsidR="00AE2610" w:rsidRPr="006115BE" w:rsidRDefault="00AE2610" w:rsidP="00274591">
      <w:pPr>
        <w:rPr>
          <w:rFonts w:ascii="Times New Roman" w:hAnsi="Times New Roman" w:cs="Times New Roman"/>
        </w:rPr>
      </w:pPr>
    </w:p>
    <w:p w14:paraId="5604F8D5" w14:textId="03639B0D" w:rsidR="00274591" w:rsidRPr="006115BE" w:rsidRDefault="00274591" w:rsidP="00665FAE">
      <w:pPr>
        <w:spacing w:line="360" w:lineRule="auto"/>
        <w:ind w:firstLine="720"/>
        <w:rPr>
          <w:rFonts w:ascii="Times New Roman" w:hAnsi="Times New Roman" w:cs="Times New Roman"/>
        </w:rPr>
      </w:pPr>
      <w:r w:rsidRPr="006115BE">
        <w:rPr>
          <w:rFonts w:ascii="Times New Roman" w:hAnsi="Times New Roman" w:cs="Times New Roman"/>
        </w:rPr>
        <w:t xml:space="preserve">You are </w:t>
      </w:r>
      <w:r w:rsidR="0008286D" w:rsidRPr="006115BE">
        <w:rPr>
          <w:rFonts w:ascii="Times New Roman" w:hAnsi="Times New Roman" w:cs="Times New Roman"/>
        </w:rPr>
        <w:t>scientists</w:t>
      </w:r>
      <w:r w:rsidRPr="006115BE">
        <w:rPr>
          <w:rFonts w:ascii="Times New Roman" w:hAnsi="Times New Roman" w:cs="Times New Roman"/>
        </w:rPr>
        <w:t xml:space="preserve"> trying to figure out how the </w:t>
      </w:r>
      <w:r w:rsidR="00AE2610" w:rsidRPr="006115BE">
        <w:rPr>
          <w:rFonts w:ascii="Times New Roman" w:hAnsi="Times New Roman" w:cs="Times New Roman"/>
        </w:rPr>
        <w:t>Teal</w:t>
      </w:r>
      <w:r w:rsidRPr="006115BE">
        <w:rPr>
          <w:rFonts w:ascii="Times New Roman" w:hAnsi="Times New Roman" w:cs="Times New Roman"/>
        </w:rPr>
        <w:t xml:space="preserve"> Spruce tree arrived at the distribution we see today (marked in green on the map). Glaciers during the last Ice Age covered most of where </w:t>
      </w:r>
      <w:r w:rsidR="00AE2610" w:rsidRPr="006115BE">
        <w:rPr>
          <w:rFonts w:ascii="Times New Roman" w:hAnsi="Times New Roman" w:cs="Times New Roman"/>
        </w:rPr>
        <w:t>Teal</w:t>
      </w:r>
      <w:r w:rsidRPr="006115BE">
        <w:rPr>
          <w:rFonts w:ascii="Times New Roman" w:hAnsi="Times New Roman" w:cs="Times New Roman"/>
        </w:rPr>
        <w:t xml:space="preserve"> Spruce </w:t>
      </w:r>
      <w:r w:rsidR="00BA160E" w:rsidRPr="006115BE">
        <w:rPr>
          <w:rFonts w:ascii="Times New Roman" w:hAnsi="Times New Roman" w:cs="Times New Roman"/>
        </w:rPr>
        <w:t>is now distributed</w:t>
      </w:r>
      <w:r w:rsidRPr="006115BE">
        <w:rPr>
          <w:rFonts w:ascii="Times New Roman" w:hAnsi="Times New Roman" w:cs="Times New Roman"/>
        </w:rPr>
        <w:t xml:space="preserve"> (</w:t>
      </w:r>
      <w:r w:rsidR="00655F78" w:rsidRPr="006115BE">
        <w:rPr>
          <w:rFonts w:ascii="Times New Roman" w:hAnsi="Times New Roman" w:cs="Times New Roman"/>
        </w:rPr>
        <w:t>everything above the</w:t>
      </w:r>
      <w:r w:rsidRPr="006115BE">
        <w:rPr>
          <w:rFonts w:ascii="Times New Roman" w:hAnsi="Times New Roman" w:cs="Times New Roman"/>
        </w:rPr>
        <w:t xml:space="preserve"> dotted blue line on the map). We know that </w:t>
      </w:r>
      <w:r w:rsidR="00AE2610" w:rsidRPr="006115BE">
        <w:rPr>
          <w:rFonts w:ascii="Times New Roman" w:hAnsi="Times New Roman" w:cs="Times New Roman"/>
        </w:rPr>
        <w:t>Teal</w:t>
      </w:r>
      <w:r w:rsidRPr="006115BE">
        <w:rPr>
          <w:rFonts w:ascii="Times New Roman" w:hAnsi="Times New Roman" w:cs="Times New Roman"/>
        </w:rPr>
        <w:t xml:space="preserve"> Spruce trees managed to survive at the far south end of their range, near what is now the town of </w:t>
      </w:r>
      <w:proofErr w:type="spellStart"/>
      <w:r w:rsidRPr="006115BE">
        <w:rPr>
          <w:rFonts w:ascii="Times New Roman" w:hAnsi="Times New Roman" w:cs="Times New Roman"/>
        </w:rPr>
        <w:t>Huville</w:t>
      </w:r>
      <w:proofErr w:type="spellEnd"/>
      <w:r w:rsidRPr="006115BE">
        <w:rPr>
          <w:rFonts w:ascii="Times New Roman" w:hAnsi="Times New Roman" w:cs="Times New Roman"/>
        </w:rPr>
        <w:t xml:space="preserve">. However, scientists noticed something odd about the distribution of </w:t>
      </w:r>
      <w:r w:rsidR="00AE2610" w:rsidRPr="006115BE">
        <w:rPr>
          <w:rFonts w:ascii="Times New Roman" w:hAnsi="Times New Roman" w:cs="Times New Roman"/>
        </w:rPr>
        <w:t>Teal</w:t>
      </w:r>
      <w:r w:rsidRPr="006115BE">
        <w:rPr>
          <w:rFonts w:ascii="Times New Roman" w:hAnsi="Times New Roman" w:cs="Times New Roman"/>
        </w:rPr>
        <w:t xml:space="preserve"> Spruce: it is split into two populations, a “west population” and an “east population”, separated by a mountain range. Scientists can’t decide where the East Population came from. Some think that the Heath Mountains are too big of a barrier for </w:t>
      </w:r>
      <w:r w:rsidR="00AE2610" w:rsidRPr="006115BE">
        <w:rPr>
          <w:rFonts w:ascii="Times New Roman" w:hAnsi="Times New Roman" w:cs="Times New Roman"/>
        </w:rPr>
        <w:t>Teal</w:t>
      </w:r>
      <w:r w:rsidRPr="006115BE">
        <w:rPr>
          <w:rFonts w:ascii="Times New Roman" w:hAnsi="Times New Roman" w:cs="Times New Roman"/>
        </w:rPr>
        <w:t xml:space="preserve"> Spruce to have crossed, and that they must have managed to survive the Ice Age in the small, glacier-free portion of the eastern range. Others, however, point out that </w:t>
      </w:r>
      <w:r w:rsidR="00AE2610" w:rsidRPr="006115BE">
        <w:rPr>
          <w:rFonts w:ascii="Times New Roman" w:hAnsi="Times New Roman" w:cs="Times New Roman"/>
        </w:rPr>
        <w:t>Teal</w:t>
      </w:r>
      <w:r w:rsidRPr="006115BE">
        <w:rPr>
          <w:rFonts w:ascii="Times New Roman" w:hAnsi="Times New Roman" w:cs="Times New Roman"/>
        </w:rPr>
        <w:t xml:space="preserve"> Spruce does not do well in a cold climate. They say the East Population had to have been wiped out by the</w:t>
      </w:r>
      <w:r w:rsidR="00BA160E" w:rsidRPr="006115BE">
        <w:rPr>
          <w:rFonts w:ascii="Times New Roman" w:hAnsi="Times New Roman" w:cs="Times New Roman"/>
        </w:rPr>
        <w:t xml:space="preserve"> last</w:t>
      </w:r>
      <w:r w:rsidRPr="006115BE">
        <w:rPr>
          <w:rFonts w:ascii="Times New Roman" w:hAnsi="Times New Roman" w:cs="Times New Roman"/>
        </w:rPr>
        <w:t xml:space="preserve"> Ice Age, and that a migration from the West Population is the only possible explanation. </w:t>
      </w:r>
    </w:p>
    <w:p w14:paraId="5C9E1EA0" w14:textId="71D9EC47" w:rsidR="00274591" w:rsidRPr="006115BE" w:rsidRDefault="00274591" w:rsidP="00665FAE">
      <w:pPr>
        <w:spacing w:line="360" w:lineRule="auto"/>
        <w:ind w:firstLine="720"/>
        <w:rPr>
          <w:rFonts w:ascii="Times New Roman" w:hAnsi="Times New Roman" w:cs="Times New Roman"/>
        </w:rPr>
      </w:pPr>
      <w:r w:rsidRPr="006115BE">
        <w:rPr>
          <w:rFonts w:ascii="Times New Roman" w:hAnsi="Times New Roman" w:cs="Times New Roman"/>
        </w:rPr>
        <w:t>Where did the East Population come from? Did it move in from the west, or did it spring up from ice-age survivors</w:t>
      </w:r>
      <w:r w:rsidR="00BA160E" w:rsidRPr="006115BE">
        <w:rPr>
          <w:rFonts w:ascii="Times New Roman" w:hAnsi="Times New Roman" w:cs="Times New Roman"/>
        </w:rPr>
        <w:t xml:space="preserve"> in the east</w:t>
      </w:r>
      <w:r w:rsidRPr="006115BE">
        <w:rPr>
          <w:rFonts w:ascii="Times New Roman" w:hAnsi="Times New Roman" w:cs="Times New Roman"/>
        </w:rPr>
        <w:t xml:space="preserve">? Big events, like ice ages, have a big impact on the distribution of a species </w:t>
      </w:r>
      <w:r w:rsidR="00BA160E" w:rsidRPr="006115BE">
        <w:rPr>
          <w:rFonts w:ascii="Times New Roman" w:hAnsi="Times New Roman" w:cs="Times New Roman"/>
        </w:rPr>
        <w:t xml:space="preserve">that </w:t>
      </w:r>
      <w:r w:rsidRPr="006115BE">
        <w:rPr>
          <w:rFonts w:ascii="Times New Roman" w:hAnsi="Times New Roman" w:cs="Times New Roman"/>
        </w:rPr>
        <w:t xml:space="preserve">tend to leave telltale signs in their DNA. By comparing the DNA of samples taken across a species distribution, scientists can piece together clues </w:t>
      </w:r>
      <w:r w:rsidR="00BA160E" w:rsidRPr="006115BE">
        <w:rPr>
          <w:rFonts w:ascii="Times New Roman" w:hAnsi="Times New Roman" w:cs="Times New Roman"/>
        </w:rPr>
        <w:t xml:space="preserve">about </w:t>
      </w:r>
      <w:r w:rsidRPr="006115BE">
        <w:rPr>
          <w:rFonts w:ascii="Times New Roman" w:hAnsi="Times New Roman" w:cs="Times New Roman"/>
        </w:rPr>
        <w:t xml:space="preserve">the species history and </w:t>
      </w:r>
      <w:r w:rsidR="00BA160E" w:rsidRPr="006115BE">
        <w:rPr>
          <w:rFonts w:ascii="Times New Roman" w:hAnsi="Times New Roman" w:cs="Times New Roman"/>
        </w:rPr>
        <w:t xml:space="preserve">determine </w:t>
      </w:r>
      <w:r w:rsidRPr="006115BE">
        <w:rPr>
          <w:rFonts w:ascii="Times New Roman" w:hAnsi="Times New Roman" w:cs="Times New Roman"/>
        </w:rPr>
        <w:t xml:space="preserve">how those populations came to be where they are. Your group will go out into the field and collect DNA from the </w:t>
      </w:r>
      <w:r w:rsidR="00AE2610" w:rsidRPr="006115BE">
        <w:rPr>
          <w:rFonts w:ascii="Times New Roman" w:hAnsi="Times New Roman" w:cs="Times New Roman"/>
        </w:rPr>
        <w:t>Teal</w:t>
      </w:r>
      <w:r w:rsidRPr="006115BE">
        <w:rPr>
          <w:rFonts w:ascii="Times New Roman" w:hAnsi="Times New Roman" w:cs="Times New Roman"/>
        </w:rPr>
        <w:t xml:space="preserve"> Spruce trees to look for clues that could explain how their unusual distribution came about.</w:t>
      </w:r>
    </w:p>
    <w:p w14:paraId="1082223E" w14:textId="77777777" w:rsidR="00274591" w:rsidRPr="006115BE" w:rsidRDefault="00274591" w:rsidP="00665FAE">
      <w:pPr>
        <w:pStyle w:val="NormalWeb"/>
        <w:spacing w:before="0" w:beforeAutospacing="0" w:after="0" w:afterAutospacing="0" w:line="360" w:lineRule="auto"/>
        <w:rPr>
          <w:bCs/>
          <w:color w:val="000000"/>
          <w:sz w:val="22"/>
          <w:szCs w:val="22"/>
        </w:rPr>
      </w:pPr>
    </w:p>
    <w:p w14:paraId="5C3FBC33" w14:textId="36F442BE" w:rsidR="007A1F9F" w:rsidRPr="00665FAE" w:rsidRDefault="007A1F9F" w:rsidP="00AE261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5FAE">
        <w:rPr>
          <w:rFonts w:ascii="Times New Roman" w:hAnsi="Times New Roman" w:cs="Times New Roman"/>
          <w:b/>
          <w:sz w:val="24"/>
          <w:szCs w:val="24"/>
        </w:rPr>
        <w:t>Playing the Game</w:t>
      </w:r>
    </w:p>
    <w:p w14:paraId="1423E2B9" w14:textId="77777777" w:rsidR="007A1F9F" w:rsidRPr="006115BE" w:rsidRDefault="007A1F9F" w:rsidP="00E872AD">
      <w:pPr>
        <w:rPr>
          <w:rFonts w:ascii="Times New Roman" w:hAnsi="Times New Roman" w:cs="Times New Roman"/>
        </w:rPr>
      </w:pPr>
    </w:p>
    <w:p w14:paraId="3FBD7FCA" w14:textId="77777777" w:rsidR="007A1F9F" w:rsidRPr="00665FAE" w:rsidRDefault="007A1F9F" w:rsidP="00AE2610">
      <w:pPr>
        <w:outlineLvl w:val="0"/>
        <w:rPr>
          <w:rFonts w:ascii="Times New Roman" w:hAnsi="Times New Roman" w:cs="Times New Roman"/>
          <w:bCs/>
          <w:i/>
          <w:color w:val="000000"/>
        </w:rPr>
      </w:pPr>
      <w:r w:rsidRPr="00665FAE">
        <w:rPr>
          <w:rFonts w:ascii="Times New Roman" w:hAnsi="Times New Roman" w:cs="Times New Roman"/>
          <w:bCs/>
          <w:i/>
          <w:color w:val="000000"/>
        </w:rPr>
        <w:t>Part 1: Decide on a sampling strategy</w:t>
      </w:r>
    </w:p>
    <w:p w14:paraId="14557157" w14:textId="77777777" w:rsidR="007A1F9F" w:rsidRPr="006115BE" w:rsidRDefault="007A1F9F" w:rsidP="00665FAE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6115BE">
        <w:rPr>
          <w:rFonts w:ascii="Times New Roman" w:hAnsi="Times New Roman" w:cs="Times New Roman"/>
          <w:bCs/>
          <w:color w:val="000000"/>
        </w:rPr>
        <w:t>Talk with your group and answer the following:</w:t>
      </w:r>
    </w:p>
    <w:p w14:paraId="1ED246A0" w14:textId="77777777" w:rsidR="007A1F9F" w:rsidRPr="00665FAE" w:rsidRDefault="007A1F9F" w:rsidP="00665F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665FAE">
        <w:rPr>
          <w:rFonts w:ascii="Times New Roman" w:hAnsi="Times New Roman" w:cs="Times New Roman"/>
          <w:bCs/>
          <w:color w:val="000000"/>
        </w:rPr>
        <w:t>What is the question you are trying to answer?</w:t>
      </w:r>
    </w:p>
    <w:p w14:paraId="30548B15" w14:textId="77777777" w:rsidR="007A1F9F" w:rsidRPr="00665FAE" w:rsidRDefault="007A1F9F" w:rsidP="00665F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665FAE">
        <w:rPr>
          <w:rFonts w:ascii="Times New Roman" w:hAnsi="Times New Roman" w:cs="Times New Roman"/>
          <w:bCs/>
          <w:color w:val="000000"/>
        </w:rPr>
        <w:t>What do you think are some possible answers to that question?</w:t>
      </w:r>
    </w:p>
    <w:p w14:paraId="6DC6842A" w14:textId="602CB174" w:rsidR="007A1F9F" w:rsidRPr="00665FAE" w:rsidRDefault="00E277B9" w:rsidP="00665F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665FAE">
        <w:rPr>
          <w:rFonts w:ascii="Times New Roman" w:hAnsi="Times New Roman" w:cs="Times New Roman"/>
          <w:bCs/>
          <w:color w:val="000000"/>
        </w:rPr>
        <w:t>For each of those answers, w</w:t>
      </w:r>
      <w:r w:rsidR="007A1F9F" w:rsidRPr="00665FAE">
        <w:rPr>
          <w:rFonts w:ascii="Times New Roman" w:hAnsi="Times New Roman" w:cs="Times New Roman"/>
          <w:bCs/>
          <w:color w:val="000000"/>
        </w:rPr>
        <w:t xml:space="preserve">hat </w:t>
      </w:r>
      <w:r w:rsidR="00952D60" w:rsidRPr="00665FAE">
        <w:rPr>
          <w:rFonts w:ascii="Times New Roman" w:hAnsi="Times New Roman" w:cs="Times New Roman"/>
          <w:bCs/>
          <w:color w:val="000000"/>
        </w:rPr>
        <w:t>DNA patterns</w:t>
      </w:r>
      <w:r w:rsidR="007A1F9F" w:rsidRPr="00665FAE">
        <w:rPr>
          <w:rFonts w:ascii="Times New Roman" w:hAnsi="Times New Roman" w:cs="Times New Roman"/>
          <w:bCs/>
          <w:color w:val="000000"/>
        </w:rPr>
        <w:t xml:space="preserve"> would you expect to </w:t>
      </w:r>
      <w:r w:rsidRPr="00665FAE">
        <w:rPr>
          <w:rFonts w:ascii="Times New Roman" w:hAnsi="Times New Roman" w:cs="Times New Roman"/>
          <w:bCs/>
          <w:color w:val="000000"/>
        </w:rPr>
        <w:t>see</w:t>
      </w:r>
      <w:r w:rsidR="007A1F9F" w:rsidRPr="00665FAE">
        <w:rPr>
          <w:rFonts w:ascii="Times New Roman" w:hAnsi="Times New Roman" w:cs="Times New Roman"/>
          <w:bCs/>
          <w:color w:val="000000"/>
        </w:rPr>
        <w:t xml:space="preserve">? </w:t>
      </w:r>
    </w:p>
    <w:p w14:paraId="66B8E8DB" w14:textId="77777777" w:rsidR="007A1F9F" w:rsidRPr="00665FAE" w:rsidRDefault="007A1F9F" w:rsidP="00665F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665FAE">
        <w:rPr>
          <w:rFonts w:ascii="Times New Roman" w:hAnsi="Times New Roman" w:cs="Times New Roman"/>
          <w:bCs/>
          <w:color w:val="000000"/>
        </w:rPr>
        <w:t>What sites do you need to sample to be able to answer your question?</w:t>
      </w:r>
    </w:p>
    <w:p w14:paraId="1E38EF24" w14:textId="2DA09BDD" w:rsidR="007A1F9F" w:rsidRPr="006115BE" w:rsidRDefault="007A1F9F" w:rsidP="00665FA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665FAE">
        <w:rPr>
          <w:rFonts w:ascii="Times New Roman" w:hAnsi="Times New Roman" w:cs="Times New Roman"/>
          <w:bCs/>
          <w:color w:val="000000"/>
        </w:rPr>
        <w:t>How m</w:t>
      </w:r>
      <w:r w:rsidRPr="006115BE">
        <w:rPr>
          <w:rFonts w:ascii="Times New Roman" w:hAnsi="Times New Roman" w:cs="Times New Roman"/>
          <w:bCs/>
          <w:color w:val="000000"/>
        </w:rPr>
        <w:t xml:space="preserve">any samples can you afford to </w:t>
      </w:r>
      <w:r w:rsidR="001A2E40" w:rsidRPr="006115BE">
        <w:rPr>
          <w:rFonts w:ascii="Times New Roman" w:hAnsi="Times New Roman" w:cs="Times New Roman"/>
          <w:bCs/>
          <w:color w:val="000000"/>
        </w:rPr>
        <w:t xml:space="preserve">collect </w:t>
      </w:r>
      <w:r w:rsidRPr="006115BE">
        <w:rPr>
          <w:rFonts w:ascii="Times New Roman" w:hAnsi="Times New Roman" w:cs="Times New Roman"/>
          <w:bCs/>
          <w:color w:val="000000"/>
        </w:rPr>
        <w:t>from those sites?</w:t>
      </w:r>
    </w:p>
    <w:p w14:paraId="68B17845" w14:textId="77777777" w:rsidR="007A1F9F" w:rsidRPr="006115BE" w:rsidRDefault="007A1F9F" w:rsidP="00E872AD">
      <w:pPr>
        <w:rPr>
          <w:rFonts w:ascii="Times New Roman" w:hAnsi="Times New Roman" w:cs="Times New Roman"/>
        </w:rPr>
      </w:pPr>
    </w:p>
    <w:p w14:paraId="7B5FE766" w14:textId="77777777" w:rsidR="007A1F9F" w:rsidRPr="00665FAE" w:rsidRDefault="007A1F9F" w:rsidP="00AE2610">
      <w:pPr>
        <w:pStyle w:val="NormalWeb"/>
        <w:spacing w:before="0" w:beforeAutospacing="0" w:after="0" w:afterAutospacing="0"/>
        <w:outlineLvl w:val="0"/>
        <w:rPr>
          <w:i/>
          <w:sz w:val="22"/>
          <w:szCs w:val="22"/>
        </w:rPr>
      </w:pPr>
      <w:r w:rsidRPr="00665FAE">
        <w:rPr>
          <w:bCs/>
          <w:i/>
          <w:color w:val="000000"/>
          <w:sz w:val="22"/>
          <w:szCs w:val="22"/>
        </w:rPr>
        <w:lastRenderedPageBreak/>
        <w:t>Part 2: Collect your samples</w:t>
      </w:r>
    </w:p>
    <w:p w14:paraId="24374C9D" w14:textId="5596A565" w:rsidR="00450ABC" w:rsidRPr="006115BE" w:rsidRDefault="007A1F9F" w:rsidP="00665FAE">
      <w:pPr>
        <w:pStyle w:val="NormalWeb"/>
        <w:spacing w:before="0" w:beforeAutospacing="0" w:after="0" w:afterAutospacing="0" w:line="360" w:lineRule="auto"/>
        <w:ind w:firstLine="720"/>
        <w:rPr>
          <w:color w:val="000000"/>
          <w:sz w:val="22"/>
          <w:szCs w:val="22"/>
        </w:rPr>
      </w:pPr>
      <w:r w:rsidRPr="006115BE">
        <w:rPr>
          <w:color w:val="000000"/>
          <w:sz w:val="22"/>
          <w:szCs w:val="22"/>
        </w:rPr>
        <w:t xml:space="preserve">After deciding on a sampling strategy, your group will need to collect samples. You can collect </w:t>
      </w:r>
      <w:r w:rsidR="00AE1C64" w:rsidRPr="006115BE">
        <w:rPr>
          <w:color w:val="000000"/>
          <w:sz w:val="22"/>
          <w:szCs w:val="22"/>
        </w:rPr>
        <w:t>up to 6 samples for each site, provided you have the necessary budget</w:t>
      </w:r>
      <w:r w:rsidRPr="006115BE">
        <w:rPr>
          <w:color w:val="000000"/>
          <w:sz w:val="22"/>
          <w:szCs w:val="22"/>
        </w:rPr>
        <w:t xml:space="preserve">. When you reach a site, </w:t>
      </w:r>
      <w:r w:rsidR="00450ABC" w:rsidRPr="006115BE">
        <w:rPr>
          <w:color w:val="000000"/>
          <w:sz w:val="22"/>
          <w:szCs w:val="22"/>
        </w:rPr>
        <w:t xml:space="preserve">draw the number of samples you decided upon (1-6). As you draw a sample, fill in its color at the appropriate site on your </w:t>
      </w:r>
      <w:r w:rsidR="0051295B" w:rsidRPr="006115BE">
        <w:rPr>
          <w:color w:val="000000"/>
          <w:sz w:val="22"/>
          <w:szCs w:val="22"/>
        </w:rPr>
        <w:t>map</w:t>
      </w:r>
      <w:r w:rsidR="00450ABC" w:rsidRPr="006115BE">
        <w:rPr>
          <w:color w:val="000000"/>
          <w:sz w:val="22"/>
          <w:szCs w:val="22"/>
        </w:rPr>
        <w:t>.</w:t>
      </w:r>
      <w:r w:rsidR="0051295B" w:rsidRPr="006115BE">
        <w:rPr>
          <w:color w:val="000000"/>
          <w:sz w:val="22"/>
          <w:szCs w:val="22"/>
        </w:rPr>
        <w:t xml:space="preserve"> Black out any samples on your map that you did not collect, so that only your data remains visible.</w:t>
      </w:r>
      <w:r w:rsidR="00450ABC" w:rsidRPr="006115BE">
        <w:rPr>
          <w:color w:val="000000"/>
          <w:sz w:val="22"/>
          <w:szCs w:val="22"/>
        </w:rPr>
        <w:t xml:space="preserve"> </w:t>
      </w:r>
      <w:r w:rsidR="00385ECB" w:rsidRPr="006115BE">
        <w:rPr>
          <w:color w:val="000000"/>
          <w:sz w:val="22"/>
          <w:szCs w:val="22"/>
        </w:rPr>
        <w:t xml:space="preserve">Continue until you have collected all your samples. </w:t>
      </w:r>
      <w:r w:rsidR="00450ABC" w:rsidRPr="006115BE">
        <w:rPr>
          <w:color w:val="000000"/>
          <w:sz w:val="22"/>
          <w:szCs w:val="22"/>
        </w:rPr>
        <w:t>(</w:t>
      </w:r>
      <w:r w:rsidR="00450ABC" w:rsidRPr="006115BE">
        <w:rPr>
          <w:b/>
          <w:i/>
          <w:color w:val="000000"/>
          <w:sz w:val="22"/>
          <w:szCs w:val="22"/>
        </w:rPr>
        <w:t>Example</w:t>
      </w:r>
      <w:r w:rsidR="0051295B" w:rsidRPr="006115BE">
        <w:rPr>
          <w:i/>
          <w:color w:val="000000"/>
          <w:sz w:val="22"/>
          <w:szCs w:val="22"/>
        </w:rPr>
        <w:t>: You collect 5</w:t>
      </w:r>
      <w:r w:rsidR="00450ABC" w:rsidRPr="006115BE">
        <w:rPr>
          <w:i/>
          <w:color w:val="000000"/>
          <w:sz w:val="22"/>
          <w:szCs w:val="22"/>
        </w:rPr>
        <w:t xml:space="preserve"> samples from site “H”</w:t>
      </w:r>
      <w:r w:rsidR="0051295B" w:rsidRPr="006115BE">
        <w:rPr>
          <w:i/>
          <w:color w:val="000000"/>
          <w:sz w:val="22"/>
          <w:szCs w:val="22"/>
        </w:rPr>
        <w:t xml:space="preserve"> and find 3 blue and 2 red, so you would fill</w:t>
      </w:r>
      <w:r w:rsidR="00450ABC" w:rsidRPr="006115BE">
        <w:rPr>
          <w:i/>
          <w:color w:val="000000"/>
          <w:sz w:val="22"/>
          <w:szCs w:val="22"/>
        </w:rPr>
        <w:t xml:space="preserve"> </w:t>
      </w:r>
      <w:r w:rsidR="0051295B" w:rsidRPr="006115BE">
        <w:rPr>
          <w:i/>
          <w:color w:val="000000"/>
          <w:sz w:val="22"/>
          <w:szCs w:val="22"/>
        </w:rPr>
        <w:t>in 3 blue spaces, 2 red spaces</w:t>
      </w:r>
      <w:r w:rsidR="00450ABC" w:rsidRPr="006115BE">
        <w:rPr>
          <w:i/>
          <w:color w:val="000000"/>
          <w:sz w:val="22"/>
          <w:szCs w:val="22"/>
        </w:rPr>
        <w:t xml:space="preserve">, and 1 </w:t>
      </w:r>
      <w:r w:rsidR="0051295B" w:rsidRPr="006115BE">
        <w:rPr>
          <w:i/>
          <w:color w:val="000000"/>
          <w:sz w:val="22"/>
          <w:szCs w:val="22"/>
        </w:rPr>
        <w:t>black space for site “H”</w:t>
      </w:r>
      <w:r w:rsidR="00450ABC" w:rsidRPr="006115BE">
        <w:rPr>
          <w:color w:val="000000"/>
          <w:sz w:val="22"/>
          <w:szCs w:val="22"/>
        </w:rPr>
        <w:t>).</w:t>
      </w:r>
    </w:p>
    <w:p w14:paraId="498FCA87" w14:textId="77777777" w:rsidR="007A1F9F" w:rsidRPr="006115BE" w:rsidRDefault="007A1F9F" w:rsidP="00E872AD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2C597D2D" w14:textId="77777777" w:rsidR="007A1F9F" w:rsidRPr="00665FAE" w:rsidRDefault="007A1F9F" w:rsidP="00665FAE">
      <w:pPr>
        <w:pStyle w:val="NormalWeb"/>
        <w:spacing w:before="0" w:beforeAutospacing="0" w:after="0" w:afterAutospacing="0" w:line="360" w:lineRule="auto"/>
        <w:outlineLvl w:val="0"/>
        <w:rPr>
          <w:i/>
          <w:sz w:val="22"/>
          <w:szCs w:val="22"/>
        </w:rPr>
      </w:pPr>
      <w:r w:rsidRPr="00665FAE">
        <w:rPr>
          <w:bCs/>
          <w:i/>
          <w:color w:val="000000"/>
          <w:sz w:val="22"/>
          <w:szCs w:val="22"/>
        </w:rPr>
        <w:t>Part 3: Interpret your data</w:t>
      </w:r>
    </w:p>
    <w:p w14:paraId="00907D24" w14:textId="0F53F39A" w:rsidR="007A1F9F" w:rsidRPr="006115BE" w:rsidRDefault="007A1F9F" w:rsidP="00665FA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115BE">
        <w:rPr>
          <w:color w:val="000000"/>
          <w:sz w:val="22"/>
          <w:szCs w:val="22"/>
        </w:rPr>
        <w:t xml:space="preserve">Look at the </w:t>
      </w:r>
      <w:r w:rsidR="00B343DA" w:rsidRPr="006115BE">
        <w:rPr>
          <w:color w:val="000000"/>
          <w:sz w:val="22"/>
          <w:szCs w:val="22"/>
        </w:rPr>
        <w:t xml:space="preserve">DNA evidence </w:t>
      </w:r>
      <w:r w:rsidRPr="006115BE">
        <w:rPr>
          <w:color w:val="000000"/>
          <w:sz w:val="22"/>
          <w:szCs w:val="22"/>
        </w:rPr>
        <w:t xml:space="preserve">you found during your field collections. How do they compare to what you expected in Part 1, questions 2 and 3? Can you see a pattern? Which answer do you think they match? </w:t>
      </w:r>
    </w:p>
    <w:p w14:paraId="7E3A0492" w14:textId="45C0F055" w:rsidR="007A1F9F" w:rsidRPr="006115BE" w:rsidRDefault="007A1F9F" w:rsidP="00665FAE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6115BE">
        <w:rPr>
          <w:color w:val="000000"/>
          <w:sz w:val="22"/>
          <w:szCs w:val="22"/>
        </w:rPr>
        <w:t xml:space="preserve">What do you think happened to </w:t>
      </w:r>
      <w:r w:rsidR="00AE2610" w:rsidRPr="006115BE">
        <w:rPr>
          <w:color w:val="000000"/>
          <w:sz w:val="22"/>
          <w:szCs w:val="22"/>
        </w:rPr>
        <w:t>Teal</w:t>
      </w:r>
      <w:r w:rsidRPr="006115BE">
        <w:rPr>
          <w:color w:val="000000"/>
          <w:sz w:val="22"/>
          <w:szCs w:val="22"/>
        </w:rPr>
        <w:t xml:space="preserve"> Spruce during the last Ice Age, and what happened to it afterwards?</w:t>
      </w:r>
    </w:p>
    <w:p w14:paraId="7050D238" w14:textId="62A9C9F1" w:rsidR="007A1F9F" w:rsidRPr="006115BE" w:rsidRDefault="00C801C2" w:rsidP="00665FAE">
      <w:pPr>
        <w:spacing w:line="360" w:lineRule="auto"/>
        <w:rPr>
          <w:rFonts w:ascii="Times New Roman" w:hAnsi="Times New Roman" w:cs="Times New Roman"/>
        </w:rPr>
      </w:pPr>
      <w:r w:rsidRPr="006115BE">
        <w:rPr>
          <w:rFonts w:ascii="Times New Roman" w:hAnsi="Times New Roman" w:cs="Times New Roman"/>
        </w:rPr>
        <w:t>Wait for the other groups to reach this point. E</w:t>
      </w:r>
      <w:r w:rsidR="00385ECB" w:rsidRPr="006115BE">
        <w:rPr>
          <w:rFonts w:ascii="Times New Roman" w:hAnsi="Times New Roman" w:cs="Times New Roman"/>
        </w:rPr>
        <w:t>ach</w:t>
      </w:r>
      <w:r w:rsidR="007A1F9F" w:rsidRPr="006115BE">
        <w:rPr>
          <w:rFonts w:ascii="Times New Roman" w:hAnsi="Times New Roman" w:cs="Times New Roman"/>
        </w:rPr>
        <w:t xml:space="preserve"> group will make a short pres</w:t>
      </w:r>
      <w:r w:rsidR="00385ECB" w:rsidRPr="006115BE">
        <w:rPr>
          <w:rFonts w:ascii="Times New Roman" w:hAnsi="Times New Roman" w:cs="Times New Roman"/>
        </w:rPr>
        <w:t>entation to the other groups with what they found</w:t>
      </w:r>
      <w:r w:rsidR="007A1F9F" w:rsidRPr="006115BE">
        <w:rPr>
          <w:rFonts w:ascii="Times New Roman" w:hAnsi="Times New Roman" w:cs="Times New Roman"/>
        </w:rPr>
        <w:t>. Pay close attention to other group’s results and see how they compare to your own conclusions.</w:t>
      </w:r>
    </w:p>
    <w:p w14:paraId="229AD818" w14:textId="35AD3FBE" w:rsidR="007A1F9F" w:rsidRPr="006115BE" w:rsidRDefault="007A1F9F" w:rsidP="00665F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115BE">
        <w:rPr>
          <w:rFonts w:ascii="Times New Roman" w:hAnsi="Times New Roman" w:cs="Times New Roman"/>
        </w:rPr>
        <w:t>Did the other groups reach the same conclusions? If not, did they use a different sampling strategy?</w:t>
      </w:r>
    </w:p>
    <w:p w14:paraId="04727461" w14:textId="6D2E18DA" w:rsidR="007A1F9F" w:rsidRPr="006115BE" w:rsidRDefault="007A1F9F" w:rsidP="00665FAE">
      <w:pPr>
        <w:spacing w:line="360" w:lineRule="auto"/>
        <w:rPr>
          <w:rFonts w:ascii="Times New Roman" w:hAnsi="Times New Roman" w:cs="Times New Roman"/>
        </w:rPr>
      </w:pPr>
      <w:r w:rsidRPr="006115BE">
        <w:rPr>
          <w:rFonts w:ascii="Times New Roman" w:hAnsi="Times New Roman" w:cs="Times New Roman"/>
        </w:rPr>
        <w:t>Now that everyone</w:t>
      </w:r>
      <w:bookmarkStart w:id="0" w:name="_GoBack"/>
      <w:bookmarkEnd w:id="0"/>
      <w:r w:rsidRPr="006115BE">
        <w:rPr>
          <w:rFonts w:ascii="Times New Roman" w:hAnsi="Times New Roman" w:cs="Times New Roman"/>
        </w:rPr>
        <w:t xml:space="preserve"> has presented their results, </w:t>
      </w:r>
      <w:r w:rsidR="00385ECB" w:rsidRPr="006115BE">
        <w:rPr>
          <w:rFonts w:ascii="Times New Roman" w:hAnsi="Times New Roman" w:cs="Times New Roman"/>
        </w:rPr>
        <w:t>the teacher will show you what having perfect data would have looked like (all six samples from all ten sites)</w:t>
      </w:r>
    </w:p>
    <w:p w14:paraId="05F51AFF" w14:textId="4B3C7AD8" w:rsidR="007A1F9F" w:rsidRPr="006115BE" w:rsidRDefault="007A1F9F" w:rsidP="00665F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115BE">
        <w:rPr>
          <w:rFonts w:ascii="Times New Roman" w:hAnsi="Times New Roman" w:cs="Times New Roman"/>
        </w:rPr>
        <w:t xml:space="preserve">Have the overall conclusions changed? </w:t>
      </w:r>
      <w:r w:rsidR="00385ECB" w:rsidRPr="006115BE">
        <w:rPr>
          <w:rFonts w:ascii="Times New Roman" w:hAnsi="Times New Roman" w:cs="Times New Roman"/>
        </w:rPr>
        <w:t>Did having all the data make a difference?</w:t>
      </w:r>
    </w:p>
    <w:p w14:paraId="72FD16BF" w14:textId="19D6F5CD" w:rsidR="007A1F9F" w:rsidRPr="006115BE" w:rsidRDefault="00385ECB" w:rsidP="00665F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115BE">
        <w:rPr>
          <w:rFonts w:ascii="Times New Roman" w:hAnsi="Times New Roman" w:cs="Times New Roman"/>
        </w:rPr>
        <w:t>W</w:t>
      </w:r>
      <w:r w:rsidR="007A1F9F" w:rsidRPr="006115BE">
        <w:rPr>
          <w:rFonts w:ascii="Times New Roman" w:hAnsi="Times New Roman" w:cs="Times New Roman"/>
        </w:rPr>
        <w:t xml:space="preserve">hat is the optimum sampling strategy if </w:t>
      </w:r>
      <w:r w:rsidRPr="006115BE">
        <w:rPr>
          <w:rFonts w:ascii="Times New Roman" w:hAnsi="Times New Roman" w:cs="Times New Roman"/>
        </w:rPr>
        <w:t>funding is limited?</w:t>
      </w:r>
      <w:r w:rsidR="007A1F9F" w:rsidRPr="006115BE">
        <w:rPr>
          <w:rFonts w:ascii="Times New Roman" w:hAnsi="Times New Roman" w:cs="Times New Roman"/>
        </w:rPr>
        <w:t xml:space="preserve"> </w:t>
      </w:r>
    </w:p>
    <w:sectPr w:rsidR="007A1F9F" w:rsidRPr="006115BE" w:rsidSect="00CF68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42C4" w14:textId="77777777" w:rsidR="001423EA" w:rsidRDefault="001423EA" w:rsidP="00707B1C">
      <w:r>
        <w:separator/>
      </w:r>
    </w:p>
  </w:endnote>
  <w:endnote w:type="continuationSeparator" w:id="0">
    <w:p w14:paraId="3F610A1B" w14:textId="77777777" w:rsidR="001423EA" w:rsidRDefault="001423EA" w:rsidP="0070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D1CB" w14:textId="77777777" w:rsidR="00707B1C" w:rsidRDefault="00707B1C" w:rsidP="00707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5C296" w14:textId="77777777" w:rsidR="001423EA" w:rsidRDefault="001423EA" w:rsidP="00707B1C">
      <w:r>
        <w:separator/>
      </w:r>
    </w:p>
  </w:footnote>
  <w:footnote w:type="continuationSeparator" w:id="0">
    <w:p w14:paraId="6D0FBADA" w14:textId="77777777" w:rsidR="001423EA" w:rsidRDefault="001423EA" w:rsidP="0070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E8"/>
    <w:multiLevelType w:val="hybridMultilevel"/>
    <w:tmpl w:val="C752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8C0"/>
    <w:multiLevelType w:val="multilevel"/>
    <w:tmpl w:val="D368F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1DC"/>
    <w:multiLevelType w:val="hybridMultilevel"/>
    <w:tmpl w:val="95E26494"/>
    <w:lvl w:ilvl="0" w:tplc="DD06E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73CB"/>
    <w:multiLevelType w:val="hybridMultilevel"/>
    <w:tmpl w:val="03228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C2DAA"/>
    <w:multiLevelType w:val="hybridMultilevel"/>
    <w:tmpl w:val="29A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7697"/>
    <w:multiLevelType w:val="hybridMultilevel"/>
    <w:tmpl w:val="7536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0D29"/>
    <w:multiLevelType w:val="hybridMultilevel"/>
    <w:tmpl w:val="5832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E0C74"/>
    <w:multiLevelType w:val="hybridMultilevel"/>
    <w:tmpl w:val="5930E36C"/>
    <w:lvl w:ilvl="0" w:tplc="5F5CC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2C12"/>
    <w:multiLevelType w:val="hybridMultilevel"/>
    <w:tmpl w:val="9EDA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3A90"/>
    <w:multiLevelType w:val="hybridMultilevel"/>
    <w:tmpl w:val="17E6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1"/>
    <w:rsid w:val="000449C6"/>
    <w:rsid w:val="0008286D"/>
    <w:rsid w:val="001423EA"/>
    <w:rsid w:val="00161648"/>
    <w:rsid w:val="001A2E40"/>
    <w:rsid w:val="002471D3"/>
    <w:rsid w:val="00274591"/>
    <w:rsid w:val="00283743"/>
    <w:rsid w:val="002A00ED"/>
    <w:rsid w:val="002F3ED5"/>
    <w:rsid w:val="00385ECB"/>
    <w:rsid w:val="003D0647"/>
    <w:rsid w:val="00450ABC"/>
    <w:rsid w:val="004C707A"/>
    <w:rsid w:val="004D065D"/>
    <w:rsid w:val="0051295B"/>
    <w:rsid w:val="00604BB3"/>
    <w:rsid w:val="006115BE"/>
    <w:rsid w:val="00645B63"/>
    <w:rsid w:val="00655F78"/>
    <w:rsid w:val="00665FAE"/>
    <w:rsid w:val="0069641A"/>
    <w:rsid w:val="00707B1C"/>
    <w:rsid w:val="007674BE"/>
    <w:rsid w:val="007A1F9F"/>
    <w:rsid w:val="007D0A25"/>
    <w:rsid w:val="00842D8F"/>
    <w:rsid w:val="00886C8B"/>
    <w:rsid w:val="008F21BC"/>
    <w:rsid w:val="00903242"/>
    <w:rsid w:val="00942B20"/>
    <w:rsid w:val="00952D60"/>
    <w:rsid w:val="00963D8B"/>
    <w:rsid w:val="00971168"/>
    <w:rsid w:val="00977C99"/>
    <w:rsid w:val="00A323E5"/>
    <w:rsid w:val="00AE1C64"/>
    <w:rsid w:val="00AE2610"/>
    <w:rsid w:val="00B343DA"/>
    <w:rsid w:val="00B55D06"/>
    <w:rsid w:val="00B664A4"/>
    <w:rsid w:val="00BA160E"/>
    <w:rsid w:val="00BC0541"/>
    <w:rsid w:val="00C14BCC"/>
    <w:rsid w:val="00C801C2"/>
    <w:rsid w:val="00CF68E7"/>
    <w:rsid w:val="00D13C64"/>
    <w:rsid w:val="00D14E2F"/>
    <w:rsid w:val="00D22D83"/>
    <w:rsid w:val="00DA63F4"/>
    <w:rsid w:val="00E277B9"/>
    <w:rsid w:val="00E556D9"/>
    <w:rsid w:val="00E872AD"/>
    <w:rsid w:val="00F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AB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4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BC054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054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7D0A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F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B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B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4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BC054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C054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7D0A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F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B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7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B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Matias C</dc:creator>
  <cp:keywords/>
  <dc:description/>
  <cp:lastModifiedBy>Peter Lindeman</cp:lastModifiedBy>
  <cp:revision>6</cp:revision>
  <dcterms:created xsi:type="dcterms:W3CDTF">2018-04-30T23:42:00Z</dcterms:created>
  <dcterms:modified xsi:type="dcterms:W3CDTF">2018-08-07T18:53:00Z</dcterms:modified>
</cp:coreProperties>
</file>