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C3371" w:rsidRDefault="0013431E">
      <w:pPr>
        <w:spacing w:after="144"/>
        <w:jc w:val="center"/>
      </w:pPr>
      <w:r>
        <w:rPr>
          <w:b/>
        </w:rPr>
        <w:t xml:space="preserve"> Elemental </w:t>
      </w:r>
      <w:proofErr w:type="spellStart"/>
      <w:r>
        <w:rPr>
          <w:b/>
        </w:rPr>
        <w:t>Mola</w:t>
      </w:r>
      <w:proofErr w:type="spellEnd"/>
      <w:r>
        <w:rPr>
          <w:b/>
        </w:rPr>
        <w:t xml:space="preserve"> Project</w:t>
      </w:r>
    </w:p>
    <w:p w:rsidR="005C3371" w:rsidRDefault="0013431E">
      <w:pPr>
        <w:spacing w:after="144"/>
        <w:jc w:val="center"/>
      </w:pPr>
      <w:r>
        <w:rPr>
          <w:b/>
        </w:rPr>
        <w:t>Due Thursday, October 15, 2015</w:t>
      </w:r>
    </w:p>
    <w:p w:rsidR="005C3371" w:rsidRDefault="0013431E">
      <w:pPr>
        <w:spacing w:after="144"/>
      </w:pPr>
      <w:r>
        <w:rPr>
          <w:b/>
        </w:rPr>
        <w:t>Introduction</w:t>
      </w:r>
      <w:r>
        <w:t xml:space="preserve">: The artistry of a </w:t>
      </w:r>
      <w:proofErr w:type="spellStart"/>
      <w:r>
        <w:t>mola</w:t>
      </w:r>
      <w:proofErr w:type="spellEnd"/>
      <w:r>
        <w:t xml:space="preserve"> reflects a synthesis of traditional Kuna culture with the influences of the modern world. </w:t>
      </w:r>
      <w:proofErr w:type="spellStart"/>
      <w:r>
        <w:t>Mola</w:t>
      </w:r>
      <w:proofErr w:type="spellEnd"/>
      <w:r>
        <w:t xml:space="preserve"> art developed when Kuna women had access to store bought yard goods. </w:t>
      </w:r>
      <w:proofErr w:type="spellStart"/>
      <w:r>
        <w:t>Mola</w:t>
      </w:r>
      <w:proofErr w:type="spellEnd"/>
      <w:r>
        <w:t xml:space="preserve"> designs are often inspired by modern graphics such as political posters, labels, pictures from books and TV cartoons, as well as traditional themes from Kuna legends and culture.  Geometric </w:t>
      </w:r>
      <w:proofErr w:type="spellStart"/>
      <w:r>
        <w:t>molas</w:t>
      </w:r>
      <w:proofErr w:type="spellEnd"/>
      <w:r>
        <w:t xml:space="preserve"> are the most traditional, having developed from ancient body painting design. (</w:t>
      </w:r>
      <w:proofErr w:type="gramStart"/>
      <w:r>
        <w:t>source</w:t>
      </w:r>
      <w:proofErr w:type="gramEnd"/>
      <w:r>
        <w:t>: https://en.wikipedia.org/wiki/Mola_(art_form))</w:t>
      </w:r>
    </w:p>
    <w:p w:rsidR="005C3371" w:rsidRDefault="0013431E">
      <w:pPr>
        <w:spacing w:after="144"/>
      </w:pPr>
      <w:r>
        <w:t xml:space="preserve"> </w:t>
      </w:r>
      <w:r>
        <w:rPr>
          <w:b/>
        </w:rPr>
        <w:t>Quest</w:t>
      </w:r>
      <w:r>
        <w:t xml:space="preserve">: You will research the properties, uses and history of one element which you have been assigned, and design a </w:t>
      </w:r>
      <w:proofErr w:type="spellStart"/>
      <w:r>
        <w:t>mola</w:t>
      </w:r>
      <w:proofErr w:type="spellEnd"/>
      <w:r>
        <w:t xml:space="preserve"> to represent important information about that element. </w:t>
      </w:r>
    </w:p>
    <w:p w:rsidR="005C3371" w:rsidRDefault="0013431E">
      <w:pPr>
        <w:spacing w:after="144"/>
        <w:jc w:val="center"/>
      </w:pPr>
      <w:r>
        <w:rPr>
          <w:rFonts w:ascii="Castellar" w:eastAsia="Castellar" w:hAnsi="Castellar" w:cs="Castellar"/>
          <w:b/>
        </w:rPr>
        <w:t>The goal is to show important things about the element</w:t>
      </w:r>
      <w:r>
        <w:rPr>
          <w:b/>
        </w:rPr>
        <w:t>.</w:t>
      </w:r>
    </w:p>
    <w:p w:rsidR="005C3371" w:rsidRDefault="0013431E">
      <w:pPr>
        <w:spacing w:after="144"/>
      </w:pPr>
      <w:r>
        <w:rPr>
          <w:b/>
        </w:rPr>
        <w:t>Process</w:t>
      </w:r>
      <w:r>
        <w:t xml:space="preserve">: Research the element, learning as much about your element's properties and history as possible. Design and make your final product. It should fill an 8 ½ inch (along the top) by 8 inch piece of paper. Try to make it look as professional as you can. Create a label on a blank vertical 3x5 </w:t>
      </w:r>
      <w:proofErr w:type="gramStart"/>
      <w:r>
        <w:t>card</w:t>
      </w:r>
      <w:proofErr w:type="gramEnd"/>
      <w:r>
        <w:t xml:space="preserve"> or piece of paper which tells about the images you included in your artwork, and how they relate to the element. For example, if you had gold, you could include an image of a gold coin and include on the label that gold has been used for thousands of years as currency.</w:t>
      </w:r>
    </w:p>
    <w:p w:rsidR="005C3371" w:rsidRDefault="0013431E">
      <w:r>
        <w:rPr>
          <w:b/>
        </w:rPr>
        <w:t xml:space="preserve">Required information:  </w:t>
      </w:r>
    </w:p>
    <w:p w:rsidR="005C3371" w:rsidRDefault="0013431E">
      <w:pPr>
        <w:spacing w:after="144"/>
      </w:pPr>
      <w:r>
        <w:t xml:space="preserve">Hand in the </w:t>
      </w:r>
      <w:r>
        <w:rPr>
          <w:b/>
        </w:rPr>
        <w:t>data sheet</w:t>
      </w:r>
      <w:r>
        <w:t xml:space="preserve"> (filled out legibly - copy it over if you need to), the </w:t>
      </w:r>
      <w:proofErr w:type="spellStart"/>
      <w:r>
        <w:rPr>
          <w:b/>
        </w:rPr>
        <w:t>mola</w:t>
      </w:r>
      <w:proofErr w:type="spellEnd"/>
      <w:r>
        <w:rPr>
          <w:b/>
        </w:rPr>
        <w:t xml:space="preserve"> </w:t>
      </w:r>
      <w:r>
        <w:t xml:space="preserve">(it must be 8 ½ inches wide by 8 inches tall ), and your </w:t>
      </w:r>
      <w:r>
        <w:rPr>
          <w:b/>
        </w:rPr>
        <w:t>label</w:t>
      </w:r>
      <w:r>
        <w:t xml:space="preserve"> (it must be 3 inches wide and 5 inches tall, preferably typed or printed).</w:t>
      </w:r>
    </w:p>
    <w:p w:rsidR="005C3371" w:rsidRDefault="0013431E">
      <w:r>
        <w:t xml:space="preserve"> Check list:</w:t>
      </w:r>
    </w:p>
    <w:p w:rsidR="005C3371" w:rsidRDefault="0013431E">
      <w:pPr>
        <w:numPr>
          <w:ilvl w:val="0"/>
          <w:numId w:val="1"/>
        </w:numPr>
        <w:ind w:hanging="360"/>
      </w:pPr>
      <w:r>
        <w:t xml:space="preserve">Your name should be on the data sheet, the label, and on the back of the </w:t>
      </w:r>
      <w:proofErr w:type="spellStart"/>
      <w:r>
        <w:t>mola</w:t>
      </w:r>
      <w:proofErr w:type="spellEnd"/>
      <w:r>
        <w:t xml:space="preserve">. </w:t>
      </w:r>
    </w:p>
    <w:p w:rsidR="005C3371" w:rsidRDefault="0013431E">
      <w:pPr>
        <w:numPr>
          <w:ilvl w:val="0"/>
          <w:numId w:val="1"/>
        </w:numPr>
        <w:ind w:hanging="360"/>
      </w:pPr>
      <w:r>
        <w:t xml:space="preserve">The </w:t>
      </w:r>
      <w:proofErr w:type="spellStart"/>
      <w:r>
        <w:t>mola</w:t>
      </w:r>
      <w:proofErr w:type="spellEnd"/>
      <w:r>
        <w:t xml:space="preserve"> should include the element symbol (Na, for example) and three to five images relating to the element. It should also include the following seven design elements high quality </w:t>
      </w:r>
      <w:proofErr w:type="spellStart"/>
      <w:r>
        <w:t>molas</w:t>
      </w:r>
      <w:proofErr w:type="spellEnd"/>
      <w:r>
        <w:t xml:space="preserve"> have:</w:t>
      </w:r>
    </w:p>
    <w:p w:rsidR="005C3371" w:rsidRDefault="0013431E">
      <w:pPr>
        <w:numPr>
          <w:ilvl w:val="1"/>
          <w:numId w:val="1"/>
        </w:numPr>
        <w:ind w:hanging="360"/>
      </w:pPr>
      <w:r>
        <w:t>bright colors, layered pattern of colors, attention to evenness and width of cutouts (thinner is higher quality), details such as zigzag borders or lattice work, artistic design and color combination</w:t>
      </w:r>
    </w:p>
    <w:p w:rsidR="005C3371" w:rsidRDefault="0013431E">
      <w:pPr>
        <w:numPr>
          <w:ilvl w:val="0"/>
          <w:numId w:val="1"/>
        </w:numPr>
        <w:ind w:hanging="360"/>
      </w:pPr>
      <w:r>
        <w:t>The label should include a title, the artist’s name and a list of each of the images you used and how that image relates to the element.</w:t>
      </w:r>
    </w:p>
    <w:p w:rsidR="005C3371" w:rsidRDefault="005C3371">
      <w:pPr>
        <w:ind w:left="720"/>
      </w:pPr>
    </w:p>
    <w:p w:rsidR="005C3371" w:rsidRDefault="0013431E">
      <w:r>
        <w:rPr>
          <w:b/>
        </w:rPr>
        <w:t>Scoring:</w:t>
      </w:r>
    </w:p>
    <w:p w:rsidR="005C3371" w:rsidRDefault="0013431E">
      <w:r>
        <w:t xml:space="preserve">This project counts as </w:t>
      </w:r>
      <w:r>
        <w:rPr>
          <w:b/>
        </w:rPr>
        <w:t>three</w:t>
      </w:r>
      <w:r>
        <w:t xml:space="preserve"> labs. Be sure your project meets the criteria specified on the scoring rubric on the other side of this paper.</w:t>
      </w:r>
    </w:p>
    <w:p w:rsidR="005C3371" w:rsidRDefault="005C3371"/>
    <w:p w:rsidR="005C3371" w:rsidRDefault="0013431E">
      <w:r>
        <w:t xml:space="preserve">The project should clearly show </w:t>
      </w:r>
      <w:r>
        <w:rPr>
          <w:b/>
        </w:rPr>
        <w:t>at least two class periods</w:t>
      </w:r>
      <w:r>
        <w:t xml:space="preserve"> worth of effort.</w:t>
      </w:r>
    </w:p>
    <w:p w:rsidR="005C3371" w:rsidRDefault="005C3371"/>
    <w:p w:rsidR="005C3371" w:rsidRDefault="0013431E">
      <w:pPr>
        <w:rPr>
          <w:b/>
          <w:color w:val="FF0000"/>
        </w:rPr>
      </w:pPr>
      <w:r>
        <w:rPr>
          <w:b/>
        </w:rPr>
        <w:t>Web sites</w:t>
      </w:r>
      <w:r>
        <w:t xml:space="preserve">: You need to use at least three, five if you include Wikipedia. </w:t>
      </w:r>
    </w:p>
    <w:p w:rsidR="002738B3" w:rsidRPr="0013431E" w:rsidRDefault="002738B3">
      <w:pPr>
        <w:rPr>
          <w:b/>
          <w:color w:val="FF0000"/>
        </w:rPr>
      </w:pPr>
      <w:bookmarkStart w:id="0" w:name="_GoBack"/>
      <w:bookmarkEnd w:id="0"/>
    </w:p>
    <w:p w:rsidR="005C3371" w:rsidRDefault="0013431E">
      <w:r>
        <w:t>The Periodic Table of the Elements</w:t>
      </w:r>
      <w:r>
        <w:tab/>
      </w:r>
      <w:hyperlink r:id="rId6">
        <w:r>
          <w:rPr>
            <w:color w:val="0000FF"/>
          </w:rPr>
          <w:t>http://www.webelements.com</w:t>
        </w:r>
      </w:hyperlink>
      <w:hyperlink r:id="rId7"/>
    </w:p>
    <w:p w:rsidR="005C3371" w:rsidRDefault="0013431E">
      <w:r>
        <w:t>Los Alamos Periodic Table</w:t>
      </w:r>
      <w:r>
        <w:tab/>
      </w:r>
      <w:r>
        <w:tab/>
      </w:r>
      <w:hyperlink r:id="rId8">
        <w:r>
          <w:rPr>
            <w:color w:val="0000FF"/>
          </w:rPr>
          <w:t>http://periodic.lanl.gov/default.htm</w:t>
        </w:r>
      </w:hyperlink>
      <w:hyperlink r:id="rId9"/>
    </w:p>
    <w:p w:rsidR="005C3371" w:rsidRDefault="0013431E">
      <w:r>
        <w:t>Chemical Elements Periodic Table</w:t>
      </w:r>
      <w:r>
        <w:tab/>
      </w:r>
      <w:hyperlink r:id="rId10">
        <w:r>
          <w:rPr>
            <w:color w:val="0000FF"/>
          </w:rPr>
          <w:t>http://www.chemicalelements.com/</w:t>
        </w:r>
      </w:hyperlink>
      <w:hyperlink r:id="rId11"/>
    </w:p>
    <w:p w:rsidR="005C3371" w:rsidRDefault="0013431E">
      <w:r>
        <w:t>The Visual Elements</w:t>
      </w:r>
      <w:r>
        <w:tab/>
      </w:r>
      <w:r>
        <w:tab/>
      </w:r>
      <w:r>
        <w:tab/>
      </w:r>
      <w:hyperlink r:id="rId12">
        <w:r>
          <w:rPr>
            <w:color w:val="0000FF"/>
          </w:rPr>
          <w:t>http://www.chemsoc.org/viselements/</w:t>
        </w:r>
      </w:hyperlink>
      <w:hyperlink r:id="rId13"/>
    </w:p>
    <w:p w:rsidR="005C3371" w:rsidRDefault="0013431E">
      <w:pPr>
        <w:tabs>
          <w:tab w:val="left" w:pos="2430"/>
          <w:tab w:val="left" w:pos="3510"/>
        </w:tabs>
      </w:pPr>
      <w:bookmarkStart w:id="1" w:name="h.gjdgxs" w:colFirst="0" w:colLast="0"/>
      <w:bookmarkEnd w:id="1"/>
      <w:r>
        <w:t>Visual Periodic Table</w:t>
      </w:r>
      <w:r>
        <w:tab/>
      </w:r>
      <w:r>
        <w:tab/>
        <w:t xml:space="preserve">  </w:t>
      </w:r>
      <w:hyperlink r:id="rId14">
        <w:r>
          <w:rPr>
            <w:color w:val="0000FF"/>
          </w:rPr>
          <w:t>http://www.chemsoc.org/viselements/pages/pertable_fla.htm</w:t>
        </w:r>
      </w:hyperlink>
      <w:hyperlink r:id="rId15"/>
    </w:p>
    <w:p w:rsidR="005C3371" w:rsidRDefault="0013431E">
      <w:pPr>
        <w:tabs>
          <w:tab w:val="left" w:pos="2430"/>
        </w:tabs>
      </w:pPr>
      <w:r>
        <w:lastRenderedPageBreak/>
        <w:t>Element Names</w:t>
      </w:r>
      <w:r>
        <w:tab/>
      </w:r>
      <w:r>
        <w:tab/>
      </w:r>
      <w:hyperlink r:id="rId16">
        <w:r>
          <w:rPr>
            <w:color w:val="0000FF"/>
          </w:rPr>
          <w:t>http://en.wikipedia.org/wiki/List_of_chemical_element_name_etymologies</w:t>
        </w:r>
      </w:hyperlink>
    </w:p>
    <w:p w:rsidR="005C3371" w:rsidRDefault="0013431E">
      <w:pPr>
        <w:tabs>
          <w:tab w:val="left" w:pos="2430"/>
        </w:tabs>
      </w:pPr>
      <w:r>
        <w:t xml:space="preserve">Photographic periodic table </w:t>
      </w:r>
      <w:r>
        <w:tab/>
      </w:r>
      <w:r>
        <w:tab/>
      </w:r>
      <w:hyperlink r:id="rId17">
        <w:r>
          <w:rPr>
            <w:color w:val="0000FF"/>
          </w:rPr>
          <w:t>http://periodictable.com/</w:t>
        </w:r>
      </w:hyperlink>
      <w:hyperlink r:id="rId18"/>
    </w:p>
    <w:p w:rsidR="005C3371" w:rsidRDefault="0013431E">
      <w:r>
        <w:t>Properties of the elements</w:t>
      </w:r>
      <w:r>
        <w:tab/>
      </w:r>
      <w:r>
        <w:tab/>
      </w:r>
      <w:hyperlink r:id="rId19">
        <w:r>
          <w:rPr>
            <w:color w:val="0000FF"/>
          </w:rPr>
          <w:t>http://www.ptable.com</w:t>
        </w:r>
      </w:hyperlink>
    </w:p>
    <w:p w:rsidR="005C3371" w:rsidRDefault="0013431E">
      <w:r>
        <w:t>Science in Context:</w:t>
      </w:r>
      <w:hyperlink r:id="rId20">
        <w:r>
          <w:t xml:space="preserve"> </w:t>
        </w:r>
      </w:hyperlink>
      <w:hyperlink r:id="rId21">
        <w:r>
          <w:rPr>
            <w:color w:val="0000FF"/>
          </w:rPr>
          <w:t>http://infotrac.galegroup.com/itweb/s0421?db=SCIC</w:t>
        </w:r>
      </w:hyperlink>
      <w:r>
        <w:t xml:space="preserve"> Library ID: s0421</w:t>
      </w:r>
    </w:p>
    <w:p w:rsidR="005C3371" w:rsidRDefault="0013431E">
      <w:r>
        <w:br w:type="page"/>
      </w:r>
    </w:p>
    <w:p w:rsidR="005C3371" w:rsidRDefault="0013431E">
      <w:r>
        <w:lastRenderedPageBreak/>
        <w:t>Scoring Rubric:</w:t>
      </w:r>
    </w:p>
    <w:tbl>
      <w:tblPr>
        <w:tblStyle w:val="a"/>
        <w:tblW w:w="10890" w:type="dxa"/>
        <w:tblInd w:w="-90" w:type="dxa"/>
        <w:tblLayout w:type="fixed"/>
        <w:tblLook w:val="0000" w:firstRow="0" w:lastRow="0" w:firstColumn="0" w:lastColumn="0" w:noHBand="0" w:noVBand="0"/>
      </w:tblPr>
      <w:tblGrid>
        <w:gridCol w:w="1710"/>
        <w:gridCol w:w="2070"/>
        <w:gridCol w:w="2430"/>
        <w:gridCol w:w="2250"/>
        <w:gridCol w:w="2430"/>
      </w:tblGrid>
      <w:tr w:rsidR="005C3371">
        <w:trPr>
          <w:trHeight w:val="1020"/>
        </w:trPr>
        <w:tc>
          <w:tcPr>
            <w:tcW w:w="1710" w:type="dxa"/>
            <w:tcBorders>
              <w:top w:val="single" w:sz="4" w:space="0" w:color="000000"/>
              <w:left w:val="single" w:sz="4" w:space="0" w:color="000000"/>
              <w:bottom w:val="single" w:sz="4" w:space="0" w:color="000000"/>
              <w:right w:val="single" w:sz="4" w:space="0" w:color="000000"/>
            </w:tcBorders>
          </w:tcPr>
          <w:p w:rsidR="005C3371" w:rsidRDefault="0013431E">
            <w:r>
              <w:rPr>
                <w:sz w:val="20"/>
                <w:szCs w:val="20"/>
              </w:rPr>
              <w:t xml:space="preserve">Images representing element on </w:t>
            </w:r>
            <w:proofErr w:type="spellStart"/>
            <w:r>
              <w:rPr>
                <w:sz w:val="20"/>
                <w:szCs w:val="20"/>
              </w:rPr>
              <w:t>mola</w:t>
            </w:r>
            <w:proofErr w:type="spellEnd"/>
          </w:p>
        </w:tc>
        <w:tc>
          <w:tcPr>
            <w:tcW w:w="2070" w:type="dxa"/>
            <w:tcBorders>
              <w:top w:val="single" w:sz="4" w:space="0" w:color="000000"/>
              <w:left w:val="single" w:sz="4" w:space="0" w:color="000000"/>
              <w:bottom w:val="single" w:sz="4" w:space="0" w:color="000000"/>
              <w:right w:val="single" w:sz="4" w:space="0" w:color="000000"/>
            </w:tcBorders>
          </w:tcPr>
          <w:p w:rsidR="005C3371" w:rsidRDefault="0013431E">
            <w:pPr>
              <w:jc w:val="center"/>
            </w:pPr>
            <w:r>
              <w:rPr>
                <w:sz w:val="20"/>
                <w:szCs w:val="20"/>
              </w:rPr>
              <w:t>Fewer than 3 images are present</w:t>
            </w:r>
          </w:p>
          <w:p w:rsidR="005C3371" w:rsidRDefault="0013431E">
            <w:pPr>
              <w:jc w:val="center"/>
            </w:pPr>
            <w:r>
              <w:rPr>
                <w:sz w:val="20"/>
                <w:szCs w:val="20"/>
              </w:rPr>
              <w:t>4</w:t>
            </w:r>
          </w:p>
        </w:tc>
        <w:tc>
          <w:tcPr>
            <w:tcW w:w="2430" w:type="dxa"/>
            <w:tcBorders>
              <w:top w:val="single" w:sz="4" w:space="0" w:color="000000"/>
              <w:left w:val="single" w:sz="4" w:space="0" w:color="000000"/>
              <w:bottom w:val="single" w:sz="4" w:space="0" w:color="000000"/>
              <w:right w:val="single" w:sz="4" w:space="0" w:color="000000"/>
            </w:tcBorders>
          </w:tcPr>
          <w:p w:rsidR="005C3371" w:rsidRDefault="0013431E">
            <w:pPr>
              <w:jc w:val="center"/>
            </w:pPr>
            <w:r>
              <w:rPr>
                <w:sz w:val="20"/>
                <w:szCs w:val="20"/>
              </w:rPr>
              <w:t>3 images are present</w:t>
            </w:r>
          </w:p>
          <w:p w:rsidR="005C3371" w:rsidRDefault="0013431E">
            <w:pPr>
              <w:jc w:val="center"/>
            </w:pPr>
            <w:r>
              <w:rPr>
                <w:sz w:val="20"/>
                <w:szCs w:val="20"/>
              </w:rPr>
              <w:t>6</w:t>
            </w:r>
          </w:p>
        </w:tc>
        <w:tc>
          <w:tcPr>
            <w:tcW w:w="2250" w:type="dxa"/>
            <w:tcBorders>
              <w:top w:val="single" w:sz="4" w:space="0" w:color="000000"/>
              <w:left w:val="single" w:sz="4" w:space="0" w:color="000000"/>
              <w:bottom w:val="single" w:sz="4" w:space="0" w:color="000000"/>
              <w:right w:val="single" w:sz="4" w:space="0" w:color="000000"/>
            </w:tcBorders>
          </w:tcPr>
          <w:p w:rsidR="005C3371" w:rsidRDefault="0013431E">
            <w:pPr>
              <w:jc w:val="center"/>
            </w:pPr>
            <w:r>
              <w:rPr>
                <w:sz w:val="20"/>
                <w:szCs w:val="20"/>
              </w:rPr>
              <w:t>4 images are present</w:t>
            </w:r>
          </w:p>
          <w:p w:rsidR="005C3371" w:rsidRDefault="0013431E">
            <w:pPr>
              <w:jc w:val="center"/>
            </w:pPr>
            <w:r>
              <w:rPr>
                <w:sz w:val="20"/>
                <w:szCs w:val="20"/>
              </w:rPr>
              <w:t>8</w:t>
            </w:r>
          </w:p>
        </w:tc>
        <w:tc>
          <w:tcPr>
            <w:tcW w:w="2430" w:type="dxa"/>
            <w:tcBorders>
              <w:top w:val="single" w:sz="4" w:space="0" w:color="000000"/>
              <w:left w:val="single" w:sz="4" w:space="0" w:color="000000"/>
              <w:bottom w:val="single" w:sz="4" w:space="0" w:color="000000"/>
              <w:right w:val="single" w:sz="4" w:space="0" w:color="000000"/>
            </w:tcBorders>
          </w:tcPr>
          <w:p w:rsidR="005C3371" w:rsidRDefault="0013431E">
            <w:pPr>
              <w:jc w:val="center"/>
            </w:pPr>
            <w:r>
              <w:rPr>
                <w:sz w:val="20"/>
                <w:szCs w:val="20"/>
              </w:rPr>
              <w:t>5 or more images are present</w:t>
            </w:r>
          </w:p>
          <w:p w:rsidR="005C3371" w:rsidRDefault="0013431E">
            <w:pPr>
              <w:jc w:val="center"/>
            </w:pPr>
            <w:r>
              <w:rPr>
                <w:sz w:val="20"/>
                <w:szCs w:val="20"/>
              </w:rPr>
              <w:t>10</w:t>
            </w:r>
          </w:p>
        </w:tc>
      </w:tr>
      <w:tr w:rsidR="005C3371">
        <w:trPr>
          <w:trHeight w:val="680"/>
        </w:trPr>
        <w:tc>
          <w:tcPr>
            <w:tcW w:w="1710" w:type="dxa"/>
            <w:tcBorders>
              <w:top w:val="single" w:sz="4" w:space="0" w:color="000000"/>
              <w:left w:val="single" w:sz="4" w:space="0" w:color="000000"/>
              <w:bottom w:val="single" w:sz="4" w:space="0" w:color="000000"/>
            </w:tcBorders>
          </w:tcPr>
          <w:p w:rsidR="005C3371" w:rsidRDefault="0013431E">
            <w:r>
              <w:rPr>
                <w:sz w:val="20"/>
                <w:szCs w:val="20"/>
              </w:rPr>
              <w:t>Graphics - Relevance</w:t>
            </w:r>
          </w:p>
        </w:tc>
        <w:tc>
          <w:tcPr>
            <w:tcW w:w="2070" w:type="dxa"/>
            <w:tcBorders>
              <w:top w:val="single" w:sz="4" w:space="0" w:color="000000"/>
              <w:left w:val="single" w:sz="4" w:space="0" w:color="000000"/>
              <w:bottom w:val="single" w:sz="4" w:space="0" w:color="000000"/>
            </w:tcBorders>
          </w:tcPr>
          <w:p w:rsidR="005C3371" w:rsidRDefault="0013431E">
            <w:pPr>
              <w:jc w:val="center"/>
            </w:pPr>
            <w:r>
              <w:rPr>
                <w:sz w:val="20"/>
                <w:szCs w:val="20"/>
              </w:rPr>
              <w:t>Images do not relate to the topic.</w:t>
            </w:r>
          </w:p>
          <w:p w:rsidR="005C3371" w:rsidRDefault="005C3371"/>
          <w:p w:rsidR="005C3371" w:rsidRDefault="0013431E">
            <w:pPr>
              <w:jc w:val="center"/>
            </w:pPr>
            <w:r>
              <w:rPr>
                <w:sz w:val="20"/>
                <w:szCs w:val="20"/>
              </w:rPr>
              <w:t>4</w:t>
            </w:r>
          </w:p>
        </w:tc>
        <w:tc>
          <w:tcPr>
            <w:tcW w:w="2430" w:type="dxa"/>
            <w:tcBorders>
              <w:top w:val="single" w:sz="4" w:space="0" w:color="000000"/>
              <w:left w:val="single" w:sz="4" w:space="0" w:color="000000"/>
              <w:bottom w:val="single" w:sz="4" w:space="0" w:color="000000"/>
              <w:right w:val="single" w:sz="4" w:space="0" w:color="000000"/>
            </w:tcBorders>
          </w:tcPr>
          <w:p w:rsidR="005C3371" w:rsidRDefault="0013431E">
            <w:pPr>
              <w:jc w:val="center"/>
            </w:pPr>
            <w:r>
              <w:rPr>
                <w:sz w:val="20"/>
                <w:szCs w:val="20"/>
              </w:rPr>
              <w:t xml:space="preserve">All images relate to the topic. </w:t>
            </w:r>
          </w:p>
          <w:p w:rsidR="005C3371" w:rsidRDefault="005C3371"/>
          <w:p w:rsidR="005C3371" w:rsidRDefault="0013431E">
            <w:pPr>
              <w:jc w:val="center"/>
            </w:pPr>
            <w:r>
              <w:rPr>
                <w:sz w:val="20"/>
                <w:szCs w:val="20"/>
              </w:rPr>
              <w:t>6</w:t>
            </w:r>
          </w:p>
        </w:tc>
        <w:tc>
          <w:tcPr>
            <w:tcW w:w="2250" w:type="dxa"/>
            <w:tcBorders>
              <w:top w:val="single" w:sz="4" w:space="0" w:color="000000"/>
              <w:left w:val="single" w:sz="4" w:space="0" w:color="000000"/>
              <w:bottom w:val="single" w:sz="4" w:space="0" w:color="000000"/>
            </w:tcBorders>
          </w:tcPr>
          <w:p w:rsidR="005C3371" w:rsidRDefault="0013431E">
            <w:pPr>
              <w:jc w:val="center"/>
            </w:pPr>
            <w:r>
              <w:rPr>
                <w:sz w:val="20"/>
                <w:szCs w:val="20"/>
              </w:rPr>
              <w:t>All images are related to the element and most show a clear connection</w:t>
            </w:r>
          </w:p>
          <w:p w:rsidR="005C3371" w:rsidRDefault="0013431E">
            <w:pPr>
              <w:jc w:val="center"/>
            </w:pPr>
            <w:r>
              <w:rPr>
                <w:sz w:val="20"/>
                <w:szCs w:val="20"/>
              </w:rPr>
              <w:t>8</w:t>
            </w:r>
          </w:p>
        </w:tc>
        <w:tc>
          <w:tcPr>
            <w:tcW w:w="2430" w:type="dxa"/>
            <w:tcBorders>
              <w:top w:val="single" w:sz="4" w:space="0" w:color="000000"/>
              <w:left w:val="single" w:sz="4" w:space="0" w:color="000000"/>
              <w:bottom w:val="single" w:sz="4" w:space="0" w:color="000000"/>
              <w:right w:val="single" w:sz="4" w:space="0" w:color="000000"/>
            </w:tcBorders>
          </w:tcPr>
          <w:p w:rsidR="005C3371" w:rsidRDefault="0013431E">
            <w:pPr>
              <w:jc w:val="center"/>
            </w:pPr>
            <w:r>
              <w:rPr>
                <w:sz w:val="20"/>
                <w:szCs w:val="20"/>
              </w:rPr>
              <w:t xml:space="preserve">All images are related to the element and show a clear connection. </w:t>
            </w:r>
          </w:p>
          <w:p w:rsidR="005C3371" w:rsidRDefault="0013431E">
            <w:pPr>
              <w:jc w:val="center"/>
            </w:pPr>
            <w:r>
              <w:rPr>
                <w:sz w:val="20"/>
                <w:szCs w:val="20"/>
              </w:rPr>
              <w:t>10</w:t>
            </w:r>
          </w:p>
        </w:tc>
      </w:tr>
      <w:tr w:rsidR="005C3371">
        <w:trPr>
          <w:trHeight w:val="920"/>
        </w:trPr>
        <w:tc>
          <w:tcPr>
            <w:tcW w:w="1710" w:type="dxa"/>
            <w:tcBorders>
              <w:left w:val="single" w:sz="4" w:space="0" w:color="000000"/>
              <w:bottom w:val="single" w:sz="4" w:space="0" w:color="000000"/>
            </w:tcBorders>
          </w:tcPr>
          <w:p w:rsidR="005C3371" w:rsidRDefault="0013431E">
            <w:r>
              <w:rPr>
                <w:sz w:val="20"/>
                <w:szCs w:val="20"/>
              </w:rPr>
              <w:t>Creativity</w:t>
            </w:r>
          </w:p>
        </w:tc>
        <w:tc>
          <w:tcPr>
            <w:tcW w:w="2070" w:type="dxa"/>
            <w:tcBorders>
              <w:left w:val="single" w:sz="4" w:space="0" w:color="000000"/>
              <w:bottom w:val="single" w:sz="4" w:space="0" w:color="000000"/>
            </w:tcBorders>
          </w:tcPr>
          <w:p w:rsidR="005C3371" w:rsidRDefault="0013431E">
            <w:pPr>
              <w:jc w:val="center"/>
            </w:pPr>
            <w:r>
              <w:rPr>
                <w:sz w:val="20"/>
                <w:szCs w:val="20"/>
              </w:rPr>
              <w:t>The project shows very little creativity and/or did not make any of the items.</w:t>
            </w:r>
          </w:p>
          <w:p w:rsidR="005C3371" w:rsidRDefault="0013431E">
            <w:pPr>
              <w:jc w:val="center"/>
            </w:pPr>
            <w:r>
              <w:rPr>
                <w:sz w:val="20"/>
                <w:szCs w:val="20"/>
              </w:rPr>
              <w:t>4</w:t>
            </w:r>
          </w:p>
        </w:tc>
        <w:tc>
          <w:tcPr>
            <w:tcW w:w="2430" w:type="dxa"/>
            <w:tcBorders>
              <w:left w:val="single" w:sz="4" w:space="0" w:color="000000"/>
              <w:bottom w:val="single" w:sz="4" w:space="0" w:color="000000"/>
              <w:right w:val="single" w:sz="4" w:space="0" w:color="000000"/>
            </w:tcBorders>
          </w:tcPr>
          <w:p w:rsidR="005C3371" w:rsidRDefault="0013431E">
            <w:pPr>
              <w:jc w:val="center"/>
            </w:pPr>
            <w:r>
              <w:rPr>
                <w:sz w:val="20"/>
                <w:szCs w:val="20"/>
              </w:rPr>
              <w:t>The project reflects ideas that are typical rather than creative.</w:t>
            </w:r>
          </w:p>
          <w:p w:rsidR="005C3371" w:rsidRDefault="005C3371"/>
          <w:p w:rsidR="005C3371" w:rsidRDefault="0013431E">
            <w:pPr>
              <w:jc w:val="center"/>
            </w:pPr>
            <w:r>
              <w:rPr>
                <w:sz w:val="20"/>
                <w:szCs w:val="20"/>
              </w:rPr>
              <w:t>6</w:t>
            </w:r>
          </w:p>
        </w:tc>
        <w:tc>
          <w:tcPr>
            <w:tcW w:w="2250" w:type="dxa"/>
            <w:tcBorders>
              <w:left w:val="single" w:sz="4" w:space="0" w:color="000000"/>
              <w:bottom w:val="single" w:sz="4" w:space="0" w:color="000000"/>
            </w:tcBorders>
          </w:tcPr>
          <w:p w:rsidR="005C3371" w:rsidRDefault="0013431E">
            <w:pPr>
              <w:jc w:val="center"/>
            </w:pPr>
            <w:r>
              <w:rPr>
                <w:sz w:val="20"/>
                <w:szCs w:val="20"/>
              </w:rPr>
              <w:t>The project reflects some student creativity in their creation and/or display</w:t>
            </w:r>
          </w:p>
          <w:p w:rsidR="005C3371" w:rsidRDefault="005C3371"/>
          <w:p w:rsidR="005C3371" w:rsidRDefault="0013431E">
            <w:pPr>
              <w:jc w:val="center"/>
            </w:pPr>
            <w:r>
              <w:rPr>
                <w:sz w:val="20"/>
                <w:szCs w:val="20"/>
              </w:rPr>
              <w:t>8</w:t>
            </w:r>
          </w:p>
        </w:tc>
        <w:tc>
          <w:tcPr>
            <w:tcW w:w="2430" w:type="dxa"/>
            <w:tcBorders>
              <w:left w:val="single" w:sz="4" w:space="0" w:color="000000"/>
              <w:bottom w:val="single" w:sz="4" w:space="0" w:color="000000"/>
              <w:right w:val="single" w:sz="4" w:space="0" w:color="000000"/>
            </w:tcBorders>
          </w:tcPr>
          <w:p w:rsidR="005C3371" w:rsidRDefault="0013431E">
            <w:pPr>
              <w:jc w:val="center"/>
            </w:pPr>
            <w:r>
              <w:rPr>
                <w:sz w:val="20"/>
                <w:szCs w:val="20"/>
              </w:rPr>
              <w:t xml:space="preserve">The project reflects an exceptional degree of student creativity in their creation and/or display </w:t>
            </w:r>
          </w:p>
          <w:p w:rsidR="005C3371" w:rsidRDefault="0013431E">
            <w:pPr>
              <w:jc w:val="center"/>
            </w:pPr>
            <w:r>
              <w:rPr>
                <w:sz w:val="20"/>
                <w:szCs w:val="20"/>
              </w:rPr>
              <w:t>10</w:t>
            </w:r>
          </w:p>
        </w:tc>
      </w:tr>
      <w:tr w:rsidR="005C3371">
        <w:trPr>
          <w:trHeight w:val="240"/>
        </w:trPr>
        <w:tc>
          <w:tcPr>
            <w:tcW w:w="1710" w:type="dxa"/>
            <w:tcBorders>
              <w:left w:val="single" w:sz="4" w:space="0" w:color="000000"/>
              <w:bottom w:val="single" w:sz="4" w:space="0" w:color="000000"/>
            </w:tcBorders>
          </w:tcPr>
          <w:p w:rsidR="005C3371" w:rsidRDefault="0013431E">
            <w:r>
              <w:rPr>
                <w:sz w:val="20"/>
                <w:szCs w:val="20"/>
              </w:rPr>
              <w:t>Information sheet</w:t>
            </w:r>
          </w:p>
        </w:tc>
        <w:tc>
          <w:tcPr>
            <w:tcW w:w="2070" w:type="dxa"/>
            <w:tcBorders>
              <w:left w:val="single" w:sz="4" w:space="0" w:color="000000"/>
              <w:bottom w:val="single" w:sz="4" w:space="0" w:color="000000"/>
            </w:tcBorders>
          </w:tcPr>
          <w:p w:rsidR="005C3371" w:rsidRDefault="0013431E">
            <w:pPr>
              <w:jc w:val="center"/>
            </w:pPr>
            <w:r>
              <w:rPr>
                <w:sz w:val="20"/>
                <w:szCs w:val="20"/>
              </w:rPr>
              <w:t>More than three topics are missing or incorrect</w:t>
            </w:r>
          </w:p>
          <w:p w:rsidR="005C3371" w:rsidRDefault="005C3371">
            <w:pPr>
              <w:jc w:val="center"/>
            </w:pPr>
          </w:p>
          <w:p w:rsidR="005C3371" w:rsidRDefault="005C3371"/>
          <w:p w:rsidR="005C3371" w:rsidRDefault="0013431E">
            <w:pPr>
              <w:jc w:val="center"/>
            </w:pPr>
            <w:r>
              <w:rPr>
                <w:sz w:val="20"/>
                <w:szCs w:val="20"/>
              </w:rPr>
              <w:t>4</w:t>
            </w:r>
          </w:p>
        </w:tc>
        <w:tc>
          <w:tcPr>
            <w:tcW w:w="2430" w:type="dxa"/>
            <w:tcBorders>
              <w:left w:val="single" w:sz="4" w:space="0" w:color="000000"/>
              <w:bottom w:val="single" w:sz="4" w:space="0" w:color="000000"/>
              <w:right w:val="single" w:sz="4" w:space="0" w:color="000000"/>
            </w:tcBorders>
          </w:tcPr>
          <w:p w:rsidR="005C3371" w:rsidRDefault="0013431E">
            <w:pPr>
              <w:jc w:val="center"/>
            </w:pPr>
            <w:r>
              <w:rPr>
                <w:sz w:val="20"/>
                <w:szCs w:val="20"/>
              </w:rPr>
              <w:t>Information sheet is mostly complete, three or fewer topics are missing or incorrect</w:t>
            </w:r>
          </w:p>
          <w:p w:rsidR="005C3371" w:rsidRDefault="0013431E">
            <w:pPr>
              <w:jc w:val="center"/>
            </w:pPr>
            <w:r>
              <w:rPr>
                <w:sz w:val="20"/>
                <w:szCs w:val="20"/>
              </w:rPr>
              <w:t>12</w:t>
            </w:r>
          </w:p>
        </w:tc>
        <w:tc>
          <w:tcPr>
            <w:tcW w:w="2250" w:type="dxa"/>
            <w:tcBorders>
              <w:left w:val="single" w:sz="4" w:space="0" w:color="000000"/>
              <w:bottom w:val="single" w:sz="4" w:space="0" w:color="000000"/>
            </w:tcBorders>
          </w:tcPr>
          <w:p w:rsidR="005C3371" w:rsidRDefault="0013431E">
            <w:pPr>
              <w:jc w:val="center"/>
            </w:pPr>
            <w:r>
              <w:rPr>
                <w:sz w:val="20"/>
                <w:szCs w:val="20"/>
              </w:rPr>
              <w:t>Information sheet is complete except one topic</w:t>
            </w:r>
          </w:p>
          <w:p w:rsidR="005C3371" w:rsidRDefault="005C3371"/>
          <w:p w:rsidR="005C3371" w:rsidRDefault="005C3371">
            <w:pPr>
              <w:jc w:val="center"/>
            </w:pPr>
          </w:p>
          <w:p w:rsidR="005C3371" w:rsidRDefault="0013431E">
            <w:pPr>
              <w:jc w:val="center"/>
            </w:pPr>
            <w:r>
              <w:rPr>
                <w:sz w:val="20"/>
                <w:szCs w:val="20"/>
              </w:rPr>
              <w:t>16</w:t>
            </w:r>
          </w:p>
        </w:tc>
        <w:tc>
          <w:tcPr>
            <w:tcW w:w="2430" w:type="dxa"/>
            <w:tcBorders>
              <w:left w:val="single" w:sz="4" w:space="0" w:color="000000"/>
              <w:bottom w:val="single" w:sz="4" w:space="0" w:color="000000"/>
              <w:right w:val="single" w:sz="4" w:space="0" w:color="000000"/>
            </w:tcBorders>
          </w:tcPr>
          <w:p w:rsidR="005C3371" w:rsidRDefault="0013431E">
            <w:pPr>
              <w:jc w:val="center"/>
            </w:pPr>
            <w:r>
              <w:rPr>
                <w:sz w:val="20"/>
                <w:szCs w:val="20"/>
              </w:rPr>
              <w:t xml:space="preserve">Information sheet is complete </w:t>
            </w:r>
          </w:p>
          <w:p w:rsidR="005C3371" w:rsidRDefault="005C3371">
            <w:pPr>
              <w:jc w:val="center"/>
            </w:pPr>
          </w:p>
          <w:p w:rsidR="005C3371" w:rsidRDefault="005C3371"/>
          <w:p w:rsidR="005C3371" w:rsidRDefault="0013431E">
            <w:pPr>
              <w:jc w:val="center"/>
            </w:pPr>
            <w:r>
              <w:rPr>
                <w:sz w:val="20"/>
                <w:szCs w:val="20"/>
              </w:rPr>
              <w:t>20</w:t>
            </w:r>
          </w:p>
        </w:tc>
      </w:tr>
      <w:tr w:rsidR="005C3371">
        <w:trPr>
          <w:trHeight w:val="260"/>
        </w:trPr>
        <w:tc>
          <w:tcPr>
            <w:tcW w:w="1710" w:type="dxa"/>
            <w:tcBorders>
              <w:left w:val="single" w:sz="4" w:space="0" w:color="000000"/>
              <w:bottom w:val="single" w:sz="4" w:space="0" w:color="000000"/>
            </w:tcBorders>
          </w:tcPr>
          <w:p w:rsidR="005C3371" w:rsidRDefault="0013431E">
            <w:proofErr w:type="spellStart"/>
            <w:r>
              <w:rPr>
                <w:sz w:val="20"/>
                <w:szCs w:val="20"/>
              </w:rPr>
              <w:t>Mola</w:t>
            </w:r>
            <w:proofErr w:type="spellEnd"/>
            <w:r>
              <w:rPr>
                <w:sz w:val="20"/>
                <w:szCs w:val="20"/>
              </w:rPr>
              <w:t xml:space="preserve"> presentation </w:t>
            </w:r>
          </w:p>
        </w:tc>
        <w:tc>
          <w:tcPr>
            <w:tcW w:w="2070" w:type="dxa"/>
            <w:tcBorders>
              <w:left w:val="single" w:sz="4" w:space="0" w:color="000000"/>
              <w:bottom w:val="single" w:sz="4" w:space="0" w:color="000000"/>
            </w:tcBorders>
          </w:tcPr>
          <w:p w:rsidR="005C3371" w:rsidRDefault="0013431E">
            <w:pPr>
              <w:jc w:val="center"/>
            </w:pPr>
            <w:r>
              <w:rPr>
                <w:sz w:val="20"/>
                <w:szCs w:val="20"/>
              </w:rPr>
              <w:t xml:space="preserve">The </w:t>
            </w:r>
            <w:proofErr w:type="spellStart"/>
            <w:r>
              <w:rPr>
                <w:sz w:val="20"/>
                <w:szCs w:val="20"/>
              </w:rPr>
              <w:t>mola</w:t>
            </w:r>
            <w:proofErr w:type="spellEnd"/>
            <w:r>
              <w:rPr>
                <w:sz w:val="20"/>
                <w:szCs w:val="20"/>
              </w:rPr>
              <w:t xml:space="preserve"> has fewer than four design element</w:t>
            </w:r>
          </w:p>
          <w:p w:rsidR="005C3371" w:rsidRDefault="005C3371">
            <w:pPr>
              <w:jc w:val="center"/>
            </w:pPr>
          </w:p>
          <w:p w:rsidR="005C3371" w:rsidRDefault="0013431E">
            <w:pPr>
              <w:jc w:val="center"/>
            </w:pPr>
            <w:r>
              <w:rPr>
                <w:sz w:val="20"/>
                <w:szCs w:val="20"/>
              </w:rPr>
              <w:t>4</w:t>
            </w:r>
          </w:p>
        </w:tc>
        <w:tc>
          <w:tcPr>
            <w:tcW w:w="2430" w:type="dxa"/>
            <w:tcBorders>
              <w:left w:val="single" w:sz="4" w:space="0" w:color="000000"/>
              <w:bottom w:val="single" w:sz="4" w:space="0" w:color="000000"/>
              <w:right w:val="single" w:sz="4" w:space="0" w:color="000000"/>
            </w:tcBorders>
          </w:tcPr>
          <w:p w:rsidR="005C3371" w:rsidRDefault="0013431E">
            <w:pPr>
              <w:jc w:val="center"/>
            </w:pPr>
            <w:r>
              <w:rPr>
                <w:sz w:val="20"/>
                <w:szCs w:val="20"/>
              </w:rPr>
              <w:t xml:space="preserve">The </w:t>
            </w:r>
            <w:proofErr w:type="spellStart"/>
            <w:r>
              <w:rPr>
                <w:sz w:val="20"/>
                <w:szCs w:val="20"/>
              </w:rPr>
              <w:t>mola</w:t>
            </w:r>
            <w:proofErr w:type="spellEnd"/>
            <w:r>
              <w:rPr>
                <w:sz w:val="20"/>
                <w:szCs w:val="20"/>
              </w:rPr>
              <w:t xml:space="preserve"> clearly has 4 or 5 design elements</w:t>
            </w:r>
          </w:p>
          <w:p w:rsidR="005C3371" w:rsidRDefault="0013431E">
            <w:pPr>
              <w:jc w:val="center"/>
            </w:pPr>
            <w:r>
              <w:rPr>
                <w:sz w:val="20"/>
                <w:szCs w:val="20"/>
              </w:rPr>
              <w:t>6</w:t>
            </w:r>
          </w:p>
        </w:tc>
        <w:tc>
          <w:tcPr>
            <w:tcW w:w="2250" w:type="dxa"/>
            <w:tcBorders>
              <w:left w:val="single" w:sz="4" w:space="0" w:color="000000"/>
              <w:bottom w:val="single" w:sz="4" w:space="0" w:color="000000"/>
            </w:tcBorders>
          </w:tcPr>
          <w:p w:rsidR="005C3371" w:rsidRDefault="0013431E">
            <w:pPr>
              <w:jc w:val="center"/>
            </w:pPr>
            <w:r>
              <w:rPr>
                <w:sz w:val="20"/>
                <w:szCs w:val="20"/>
              </w:rPr>
              <w:t xml:space="preserve">The </w:t>
            </w:r>
            <w:proofErr w:type="spellStart"/>
            <w:r>
              <w:rPr>
                <w:sz w:val="20"/>
                <w:szCs w:val="20"/>
              </w:rPr>
              <w:t>mola</w:t>
            </w:r>
            <w:proofErr w:type="spellEnd"/>
            <w:r>
              <w:rPr>
                <w:sz w:val="20"/>
                <w:szCs w:val="20"/>
              </w:rPr>
              <w:t xml:space="preserve"> clearly has 5 or 6 design elements</w:t>
            </w:r>
          </w:p>
          <w:p w:rsidR="005C3371" w:rsidRDefault="0013431E">
            <w:pPr>
              <w:jc w:val="center"/>
            </w:pPr>
            <w:r>
              <w:rPr>
                <w:sz w:val="20"/>
                <w:szCs w:val="20"/>
              </w:rPr>
              <w:t xml:space="preserve"> 8</w:t>
            </w:r>
          </w:p>
        </w:tc>
        <w:tc>
          <w:tcPr>
            <w:tcW w:w="2430" w:type="dxa"/>
            <w:tcBorders>
              <w:left w:val="single" w:sz="4" w:space="0" w:color="000000"/>
              <w:bottom w:val="single" w:sz="4" w:space="0" w:color="000000"/>
              <w:right w:val="single" w:sz="4" w:space="0" w:color="000000"/>
            </w:tcBorders>
          </w:tcPr>
          <w:p w:rsidR="005C3371" w:rsidRDefault="0013431E">
            <w:pPr>
              <w:jc w:val="center"/>
            </w:pPr>
            <w:r>
              <w:rPr>
                <w:sz w:val="20"/>
                <w:szCs w:val="20"/>
              </w:rPr>
              <w:t xml:space="preserve">The </w:t>
            </w:r>
            <w:proofErr w:type="spellStart"/>
            <w:r>
              <w:rPr>
                <w:sz w:val="20"/>
                <w:szCs w:val="20"/>
              </w:rPr>
              <w:t>mola</w:t>
            </w:r>
            <w:proofErr w:type="spellEnd"/>
            <w:r>
              <w:rPr>
                <w:sz w:val="20"/>
                <w:szCs w:val="20"/>
              </w:rPr>
              <w:t xml:space="preserve"> clearly has all seven design elements</w:t>
            </w:r>
          </w:p>
          <w:p w:rsidR="005C3371" w:rsidRDefault="0013431E">
            <w:pPr>
              <w:jc w:val="center"/>
            </w:pPr>
            <w:r>
              <w:rPr>
                <w:sz w:val="20"/>
                <w:szCs w:val="20"/>
              </w:rPr>
              <w:t>10</w:t>
            </w:r>
          </w:p>
        </w:tc>
      </w:tr>
      <w:tr w:rsidR="005C3371">
        <w:trPr>
          <w:trHeight w:val="1180"/>
        </w:trPr>
        <w:tc>
          <w:tcPr>
            <w:tcW w:w="1710" w:type="dxa"/>
            <w:tcBorders>
              <w:left w:val="single" w:sz="4" w:space="0" w:color="000000"/>
              <w:bottom w:val="single" w:sz="4" w:space="0" w:color="000000"/>
            </w:tcBorders>
          </w:tcPr>
          <w:p w:rsidR="005C3371" w:rsidRDefault="0013431E">
            <w:proofErr w:type="spellStart"/>
            <w:r>
              <w:rPr>
                <w:sz w:val="20"/>
                <w:szCs w:val="20"/>
              </w:rPr>
              <w:t>Mola</w:t>
            </w:r>
            <w:proofErr w:type="spellEnd"/>
            <w:r>
              <w:rPr>
                <w:sz w:val="20"/>
                <w:szCs w:val="20"/>
              </w:rPr>
              <w:t xml:space="preserve">  Attractiveness/ Effort</w:t>
            </w:r>
          </w:p>
        </w:tc>
        <w:tc>
          <w:tcPr>
            <w:tcW w:w="2070" w:type="dxa"/>
            <w:tcBorders>
              <w:left w:val="single" w:sz="4" w:space="0" w:color="000000"/>
              <w:bottom w:val="single" w:sz="4" w:space="0" w:color="000000"/>
            </w:tcBorders>
          </w:tcPr>
          <w:p w:rsidR="005C3371" w:rsidRDefault="0013431E">
            <w:pPr>
              <w:jc w:val="center"/>
            </w:pPr>
            <w:r>
              <w:rPr>
                <w:sz w:val="20"/>
                <w:szCs w:val="20"/>
              </w:rPr>
              <w:t xml:space="preserve">The </w:t>
            </w:r>
            <w:proofErr w:type="spellStart"/>
            <w:r>
              <w:rPr>
                <w:sz w:val="20"/>
                <w:szCs w:val="20"/>
              </w:rPr>
              <w:t>mola</w:t>
            </w:r>
            <w:proofErr w:type="spellEnd"/>
            <w:r>
              <w:rPr>
                <w:sz w:val="20"/>
                <w:szCs w:val="20"/>
              </w:rPr>
              <w:t xml:space="preserve"> is distractingly messy or very poorly executed It shows less than class periods of effort</w:t>
            </w:r>
          </w:p>
          <w:p w:rsidR="005C3371" w:rsidRDefault="0013431E">
            <w:pPr>
              <w:jc w:val="center"/>
            </w:pPr>
            <w:r>
              <w:rPr>
                <w:sz w:val="20"/>
                <w:szCs w:val="20"/>
              </w:rPr>
              <w:t>4</w:t>
            </w:r>
          </w:p>
        </w:tc>
        <w:tc>
          <w:tcPr>
            <w:tcW w:w="2430" w:type="dxa"/>
            <w:tcBorders>
              <w:left w:val="single" w:sz="4" w:space="0" w:color="000000"/>
              <w:bottom w:val="single" w:sz="4" w:space="0" w:color="000000"/>
              <w:right w:val="single" w:sz="4" w:space="0" w:color="000000"/>
            </w:tcBorders>
          </w:tcPr>
          <w:p w:rsidR="005C3371" w:rsidRDefault="0013431E">
            <w:pPr>
              <w:jc w:val="center"/>
            </w:pPr>
            <w:r>
              <w:rPr>
                <w:sz w:val="20"/>
                <w:szCs w:val="20"/>
              </w:rPr>
              <w:t xml:space="preserve">The </w:t>
            </w:r>
            <w:proofErr w:type="spellStart"/>
            <w:r>
              <w:rPr>
                <w:sz w:val="20"/>
                <w:szCs w:val="20"/>
              </w:rPr>
              <w:t>mola</w:t>
            </w:r>
            <w:proofErr w:type="spellEnd"/>
            <w:r>
              <w:rPr>
                <w:sz w:val="20"/>
                <w:szCs w:val="20"/>
              </w:rPr>
              <w:t xml:space="preserve"> is acceptably attractive though it may be a bit messy.</w:t>
            </w:r>
          </w:p>
          <w:p w:rsidR="005C3371" w:rsidRDefault="0013431E">
            <w:pPr>
              <w:jc w:val="center"/>
            </w:pPr>
            <w:r>
              <w:rPr>
                <w:sz w:val="20"/>
                <w:szCs w:val="20"/>
              </w:rPr>
              <w:t>It shows less than  two class periods of effort</w:t>
            </w:r>
          </w:p>
          <w:p w:rsidR="005C3371" w:rsidRDefault="005C3371">
            <w:pPr>
              <w:jc w:val="center"/>
            </w:pPr>
          </w:p>
          <w:p w:rsidR="005C3371" w:rsidRDefault="0013431E">
            <w:pPr>
              <w:jc w:val="center"/>
            </w:pPr>
            <w:r>
              <w:rPr>
                <w:sz w:val="20"/>
                <w:szCs w:val="20"/>
              </w:rPr>
              <w:t>6</w:t>
            </w:r>
          </w:p>
        </w:tc>
        <w:tc>
          <w:tcPr>
            <w:tcW w:w="2250" w:type="dxa"/>
            <w:tcBorders>
              <w:left w:val="single" w:sz="4" w:space="0" w:color="000000"/>
              <w:bottom w:val="single" w:sz="4" w:space="0" w:color="000000"/>
            </w:tcBorders>
          </w:tcPr>
          <w:p w:rsidR="005C3371" w:rsidRDefault="0013431E">
            <w:pPr>
              <w:jc w:val="center"/>
            </w:pPr>
            <w:r>
              <w:rPr>
                <w:sz w:val="20"/>
                <w:szCs w:val="20"/>
              </w:rPr>
              <w:t xml:space="preserve">The </w:t>
            </w:r>
            <w:proofErr w:type="spellStart"/>
            <w:r>
              <w:rPr>
                <w:sz w:val="20"/>
                <w:szCs w:val="20"/>
              </w:rPr>
              <w:t>mola</w:t>
            </w:r>
            <w:proofErr w:type="spellEnd"/>
            <w:r>
              <w:rPr>
                <w:sz w:val="20"/>
                <w:szCs w:val="20"/>
              </w:rPr>
              <w:t xml:space="preserve"> is attractive in terms of design, layout and neatness.</w:t>
            </w:r>
          </w:p>
          <w:p w:rsidR="005C3371" w:rsidRDefault="0013431E">
            <w:pPr>
              <w:jc w:val="center"/>
            </w:pPr>
            <w:r>
              <w:rPr>
                <w:sz w:val="20"/>
                <w:szCs w:val="20"/>
              </w:rPr>
              <w:t>It shows at least  two class periods of effort</w:t>
            </w:r>
          </w:p>
          <w:p w:rsidR="005C3371" w:rsidRDefault="005C3371">
            <w:pPr>
              <w:jc w:val="center"/>
            </w:pPr>
          </w:p>
          <w:p w:rsidR="005C3371" w:rsidRDefault="0013431E">
            <w:pPr>
              <w:jc w:val="center"/>
            </w:pPr>
            <w:r>
              <w:rPr>
                <w:sz w:val="20"/>
                <w:szCs w:val="20"/>
              </w:rPr>
              <w:t>8</w:t>
            </w:r>
          </w:p>
        </w:tc>
        <w:tc>
          <w:tcPr>
            <w:tcW w:w="2430" w:type="dxa"/>
            <w:tcBorders>
              <w:left w:val="single" w:sz="4" w:space="0" w:color="000000"/>
              <w:bottom w:val="single" w:sz="4" w:space="0" w:color="000000"/>
              <w:right w:val="single" w:sz="4" w:space="0" w:color="000000"/>
            </w:tcBorders>
          </w:tcPr>
          <w:p w:rsidR="005C3371" w:rsidRDefault="0013431E">
            <w:pPr>
              <w:jc w:val="center"/>
            </w:pPr>
            <w:r>
              <w:rPr>
                <w:sz w:val="20"/>
                <w:szCs w:val="20"/>
              </w:rPr>
              <w:t>The box is exceptionally attractive in terms of design, layout, and neatness.</w:t>
            </w:r>
          </w:p>
          <w:p w:rsidR="005C3371" w:rsidRDefault="0013431E">
            <w:pPr>
              <w:jc w:val="center"/>
            </w:pPr>
            <w:r>
              <w:rPr>
                <w:sz w:val="20"/>
                <w:szCs w:val="20"/>
              </w:rPr>
              <w:t>It shows much more than two class periods of effort</w:t>
            </w:r>
          </w:p>
          <w:p w:rsidR="005C3371" w:rsidRDefault="005C3371"/>
          <w:p w:rsidR="005C3371" w:rsidRDefault="0013431E">
            <w:pPr>
              <w:jc w:val="center"/>
            </w:pPr>
            <w:r>
              <w:rPr>
                <w:sz w:val="20"/>
                <w:szCs w:val="20"/>
              </w:rPr>
              <w:t>10</w:t>
            </w:r>
          </w:p>
        </w:tc>
      </w:tr>
      <w:tr w:rsidR="005C3371">
        <w:trPr>
          <w:trHeight w:val="980"/>
        </w:trPr>
        <w:tc>
          <w:tcPr>
            <w:tcW w:w="1710" w:type="dxa"/>
            <w:tcBorders>
              <w:left w:val="single" w:sz="4" w:space="0" w:color="000000"/>
              <w:bottom w:val="single" w:sz="4" w:space="0" w:color="000000"/>
            </w:tcBorders>
          </w:tcPr>
          <w:p w:rsidR="005C3371" w:rsidRDefault="0013431E">
            <w:r>
              <w:rPr>
                <w:sz w:val="20"/>
                <w:szCs w:val="20"/>
              </w:rPr>
              <w:t>Label neatness and mechanics</w:t>
            </w:r>
          </w:p>
          <w:p w:rsidR="005C3371" w:rsidRDefault="0013431E">
            <w:r>
              <w:rPr>
                <w:sz w:val="20"/>
                <w:szCs w:val="20"/>
              </w:rPr>
              <w:t>(spelling and grammar)</w:t>
            </w:r>
          </w:p>
        </w:tc>
        <w:tc>
          <w:tcPr>
            <w:tcW w:w="2070" w:type="dxa"/>
            <w:tcBorders>
              <w:left w:val="single" w:sz="4" w:space="0" w:color="000000"/>
              <w:bottom w:val="single" w:sz="4" w:space="0" w:color="000000"/>
            </w:tcBorders>
          </w:tcPr>
          <w:p w:rsidR="005C3371" w:rsidRDefault="0013431E">
            <w:pPr>
              <w:jc w:val="center"/>
            </w:pPr>
            <w:r>
              <w:rPr>
                <w:sz w:val="20"/>
                <w:szCs w:val="20"/>
              </w:rPr>
              <w:t>The label is not neat or attractive. It looks like the student just wanted to get it done and didn't care what it looked like. The mechanics are poor.</w:t>
            </w:r>
          </w:p>
          <w:p w:rsidR="005C3371" w:rsidRDefault="0013431E">
            <w:pPr>
              <w:jc w:val="center"/>
            </w:pPr>
            <w:r>
              <w:rPr>
                <w:sz w:val="20"/>
                <w:szCs w:val="20"/>
              </w:rPr>
              <w:t>4</w:t>
            </w:r>
          </w:p>
        </w:tc>
        <w:tc>
          <w:tcPr>
            <w:tcW w:w="2430" w:type="dxa"/>
            <w:tcBorders>
              <w:left w:val="single" w:sz="4" w:space="0" w:color="000000"/>
              <w:bottom w:val="single" w:sz="4" w:space="0" w:color="000000"/>
              <w:right w:val="single" w:sz="4" w:space="0" w:color="000000"/>
            </w:tcBorders>
          </w:tcPr>
          <w:p w:rsidR="005C3371" w:rsidRDefault="0013431E">
            <w:pPr>
              <w:jc w:val="center"/>
            </w:pPr>
            <w:r>
              <w:rPr>
                <w:sz w:val="20"/>
                <w:szCs w:val="20"/>
              </w:rPr>
              <w:t>The label is neat and most of the mechanics are good and some of the pages are attractive. It looks like parts of it might have been done in a hurry.</w:t>
            </w:r>
          </w:p>
          <w:p w:rsidR="005C3371" w:rsidRDefault="005C3371">
            <w:pPr>
              <w:jc w:val="center"/>
            </w:pPr>
          </w:p>
          <w:p w:rsidR="005C3371" w:rsidRDefault="0013431E">
            <w:pPr>
              <w:jc w:val="center"/>
            </w:pPr>
            <w:r>
              <w:rPr>
                <w:sz w:val="20"/>
                <w:szCs w:val="20"/>
              </w:rPr>
              <w:t>6</w:t>
            </w:r>
          </w:p>
        </w:tc>
        <w:tc>
          <w:tcPr>
            <w:tcW w:w="2250" w:type="dxa"/>
            <w:tcBorders>
              <w:left w:val="single" w:sz="4" w:space="0" w:color="000000"/>
              <w:bottom w:val="single" w:sz="4" w:space="0" w:color="000000"/>
            </w:tcBorders>
          </w:tcPr>
          <w:p w:rsidR="005C3371" w:rsidRDefault="0013431E">
            <w:pPr>
              <w:jc w:val="center"/>
            </w:pPr>
            <w:r>
              <w:rPr>
                <w:sz w:val="20"/>
                <w:szCs w:val="20"/>
              </w:rPr>
              <w:t>The label is typed and attractive. No more than1 error in mechanics.  It looks like the author took some pride in it.</w:t>
            </w:r>
          </w:p>
          <w:p w:rsidR="005C3371" w:rsidRDefault="0013431E">
            <w:pPr>
              <w:jc w:val="center"/>
            </w:pPr>
            <w:r>
              <w:rPr>
                <w:sz w:val="20"/>
                <w:szCs w:val="20"/>
              </w:rPr>
              <w:t>8</w:t>
            </w:r>
          </w:p>
        </w:tc>
        <w:tc>
          <w:tcPr>
            <w:tcW w:w="2430" w:type="dxa"/>
            <w:tcBorders>
              <w:left w:val="single" w:sz="4" w:space="0" w:color="000000"/>
              <w:bottom w:val="single" w:sz="4" w:space="0" w:color="000000"/>
              <w:right w:val="single" w:sz="4" w:space="0" w:color="000000"/>
            </w:tcBorders>
          </w:tcPr>
          <w:p w:rsidR="005C3371" w:rsidRDefault="0013431E">
            <w:r>
              <w:rPr>
                <w:sz w:val="20"/>
                <w:szCs w:val="20"/>
              </w:rPr>
              <w:t>The label is typed, clean, neat and attractive. It is free of erasures and crossed-out words. It looks like the author took great pride in it.</w:t>
            </w:r>
          </w:p>
          <w:p w:rsidR="005C3371" w:rsidRDefault="005C3371">
            <w:pPr>
              <w:jc w:val="center"/>
            </w:pPr>
          </w:p>
          <w:p w:rsidR="005C3371" w:rsidRDefault="0013431E">
            <w:pPr>
              <w:jc w:val="center"/>
            </w:pPr>
            <w:r>
              <w:rPr>
                <w:sz w:val="20"/>
                <w:szCs w:val="20"/>
              </w:rPr>
              <w:t>10</w:t>
            </w:r>
          </w:p>
        </w:tc>
      </w:tr>
      <w:tr w:rsidR="005C3371">
        <w:trPr>
          <w:trHeight w:val="240"/>
        </w:trPr>
        <w:tc>
          <w:tcPr>
            <w:tcW w:w="1710" w:type="dxa"/>
            <w:tcBorders>
              <w:left w:val="single" w:sz="4" w:space="0" w:color="000000"/>
              <w:bottom w:val="single" w:sz="4" w:space="0" w:color="000000"/>
            </w:tcBorders>
          </w:tcPr>
          <w:p w:rsidR="005C3371" w:rsidRDefault="0013431E">
            <w:r>
              <w:rPr>
                <w:sz w:val="20"/>
                <w:szCs w:val="20"/>
              </w:rPr>
              <w:t>Label Content</w:t>
            </w:r>
          </w:p>
        </w:tc>
        <w:tc>
          <w:tcPr>
            <w:tcW w:w="2070" w:type="dxa"/>
            <w:tcBorders>
              <w:left w:val="single" w:sz="4" w:space="0" w:color="000000"/>
              <w:bottom w:val="single" w:sz="4" w:space="0" w:color="000000"/>
            </w:tcBorders>
          </w:tcPr>
          <w:p w:rsidR="005C3371" w:rsidRDefault="0013431E">
            <w:pPr>
              <w:jc w:val="center"/>
            </w:pPr>
            <w:r>
              <w:rPr>
                <w:sz w:val="20"/>
                <w:szCs w:val="20"/>
              </w:rPr>
              <w:t xml:space="preserve">The </w:t>
            </w:r>
            <w:proofErr w:type="spellStart"/>
            <w:r>
              <w:rPr>
                <w:sz w:val="20"/>
                <w:szCs w:val="20"/>
              </w:rPr>
              <w:t>labelis</w:t>
            </w:r>
            <w:proofErr w:type="spellEnd"/>
            <w:r>
              <w:rPr>
                <w:sz w:val="20"/>
                <w:szCs w:val="20"/>
              </w:rPr>
              <w:t xml:space="preserve"> missing </w:t>
            </w:r>
            <w:proofErr w:type="gramStart"/>
            <w:r>
              <w:rPr>
                <w:sz w:val="20"/>
                <w:szCs w:val="20"/>
              </w:rPr>
              <w:t>most  required</w:t>
            </w:r>
            <w:proofErr w:type="gramEnd"/>
            <w:r>
              <w:rPr>
                <w:sz w:val="20"/>
                <w:szCs w:val="20"/>
              </w:rPr>
              <w:t xml:space="preserve"> information and/or  clearly describes fewer than 2 connections between the element and the </w:t>
            </w:r>
            <w:proofErr w:type="spellStart"/>
            <w:r>
              <w:rPr>
                <w:sz w:val="20"/>
                <w:szCs w:val="20"/>
              </w:rPr>
              <w:t>mola</w:t>
            </w:r>
            <w:proofErr w:type="spellEnd"/>
            <w:r>
              <w:rPr>
                <w:sz w:val="20"/>
                <w:szCs w:val="20"/>
              </w:rPr>
              <w:t>.</w:t>
            </w:r>
          </w:p>
          <w:p w:rsidR="005C3371" w:rsidRDefault="0013431E">
            <w:pPr>
              <w:jc w:val="center"/>
            </w:pPr>
            <w:r>
              <w:rPr>
                <w:sz w:val="20"/>
                <w:szCs w:val="20"/>
              </w:rPr>
              <w:t>4</w:t>
            </w:r>
          </w:p>
        </w:tc>
        <w:tc>
          <w:tcPr>
            <w:tcW w:w="2430" w:type="dxa"/>
            <w:tcBorders>
              <w:left w:val="single" w:sz="4" w:space="0" w:color="000000"/>
              <w:bottom w:val="single" w:sz="4" w:space="0" w:color="000000"/>
              <w:right w:val="single" w:sz="4" w:space="0" w:color="000000"/>
            </w:tcBorders>
          </w:tcPr>
          <w:p w:rsidR="005C3371" w:rsidRDefault="0013431E">
            <w:pPr>
              <w:jc w:val="center"/>
            </w:pPr>
            <w:r>
              <w:rPr>
                <w:sz w:val="20"/>
                <w:szCs w:val="20"/>
              </w:rPr>
              <w:t xml:space="preserve">The label includes most required information and/or clearly describes 2 or </w:t>
            </w:r>
            <w:proofErr w:type="gramStart"/>
            <w:r>
              <w:rPr>
                <w:sz w:val="20"/>
                <w:szCs w:val="20"/>
              </w:rPr>
              <w:t>3  connections</w:t>
            </w:r>
            <w:proofErr w:type="gramEnd"/>
            <w:r>
              <w:rPr>
                <w:sz w:val="20"/>
                <w:szCs w:val="20"/>
              </w:rPr>
              <w:t xml:space="preserve"> between the element and the </w:t>
            </w:r>
            <w:proofErr w:type="spellStart"/>
            <w:r>
              <w:rPr>
                <w:sz w:val="20"/>
                <w:szCs w:val="20"/>
              </w:rPr>
              <w:t>mola</w:t>
            </w:r>
            <w:proofErr w:type="spellEnd"/>
            <w:r>
              <w:rPr>
                <w:sz w:val="20"/>
                <w:szCs w:val="20"/>
              </w:rPr>
              <w:t>.</w:t>
            </w:r>
          </w:p>
          <w:p w:rsidR="005C3371" w:rsidRDefault="0013431E">
            <w:pPr>
              <w:jc w:val="center"/>
            </w:pPr>
            <w:r>
              <w:rPr>
                <w:sz w:val="20"/>
                <w:szCs w:val="20"/>
              </w:rPr>
              <w:t>6</w:t>
            </w:r>
          </w:p>
        </w:tc>
        <w:tc>
          <w:tcPr>
            <w:tcW w:w="2250" w:type="dxa"/>
            <w:tcBorders>
              <w:left w:val="single" w:sz="4" w:space="0" w:color="000000"/>
              <w:bottom w:val="single" w:sz="4" w:space="0" w:color="000000"/>
            </w:tcBorders>
          </w:tcPr>
          <w:p w:rsidR="005C3371" w:rsidRDefault="0013431E">
            <w:pPr>
              <w:jc w:val="center"/>
            </w:pPr>
            <w:r>
              <w:rPr>
                <w:sz w:val="20"/>
                <w:szCs w:val="20"/>
              </w:rPr>
              <w:t xml:space="preserve">The label includes all required information and clearly describes 4 connections between the element and the </w:t>
            </w:r>
            <w:proofErr w:type="spellStart"/>
            <w:r>
              <w:rPr>
                <w:sz w:val="20"/>
                <w:szCs w:val="20"/>
              </w:rPr>
              <w:t>mola</w:t>
            </w:r>
            <w:proofErr w:type="spellEnd"/>
            <w:r>
              <w:rPr>
                <w:sz w:val="20"/>
                <w:szCs w:val="20"/>
              </w:rPr>
              <w:t>.</w:t>
            </w:r>
          </w:p>
          <w:p w:rsidR="005C3371" w:rsidRDefault="0013431E">
            <w:pPr>
              <w:jc w:val="center"/>
            </w:pPr>
            <w:r>
              <w:rPr>
                <w:sz w:val="20"/>
                <w:szCs w:val="20"/>
              </w:rPr>
              <w:t>8</w:t>
            </w:r>
          </w:p>
        </w:tc>
        <w:tc>
          <w:tcPr>
            <w:tcW w:w="2430" w:type="dxa"/>
            <w:tcBorders>
              <w:left w:val="single" w:sz="4" w:space="0" w:color="000000"/>
              <w:bottom w:val="single" w:sz="4" w:space="0" w:color="000000"/>
              <w:right w:val="single" w:sz="4" w:space="0" w:color="000000"/>
            </w:tcBorders>
          </w:tcPr>
          <w:p w:rsidR="005C3371" w:rsidRDefault="0013431E">
            <w:pPr>
              <w:jc w:val="center"/>
            </w:pPr>
            <w:r>
              <w:rPr>
                <w:sz w:val="20"/>
                <w:szCs w:val="20"/>
              </w:rPr>
              <w:t xml:space="preserve">The label includes all required information and clearly describes 5 or more connections between the element and the </w:t>
            </w:r>
            <w:proofErr w:type="spellStart"/>
            <w:r>
              <w:rPr>
                <w:sz w:val="20"/>
                <w:szCs w:val="20"/>
              </w:rPr>
              <w:t>mola</w:t>
            </w:r>
            <w:proofErr w:type="spellEnd"/>
            <w:r>
              <w:rPr>
                <w:sz w:val="20"/>
                <w:szCs w:val="20"/>
              </w:rPr>
              <w:t>.</w:t>
            </w:r>
          </w:p>
          <w:p w:rsidR="005C3371" w:rsidRDefault="005C3371"/>
          <w:p w:rsidR="005C3371" w:rsidRDefault="0013431E">
            <w:pPr>
              <w:jc w:val="center"/>
            </w:pPr>
            <w:r>
              <w:rPr>
                <w:sz w:val="20"/>
                <w:szCs w:val="20"/>
              </w:rPr>
              <w:t>10</w:t>
            </w:r>
          </w:p>
        </w:tc>
      </w:tr>
      <w:tr w:rsidR="005C3371">
        <w:trPr>
          <w:trHeight w:val="340"/>
        </w:trPr>
        <w:tc>
          <w:tcPr>
            <w:tcW w:w="10890" w:type="dxa"/>
            <w:gridSpan w:val="5"/>
            <w:tcBorders>
              <w:left w:val="single" w:sz="4" w:space="0" w:color="000000"/>
              <w:bottom w:val="single" w:sz="4" w:space="0" w:color="000000"/>
              <w:right w:val="single" w:sz="4" w:space="0" w:color="000000"/>
            </w:tcBorders>
          </w:tcPr>
          <w:p w:rsidR="005C3371" w:rsidRDefault="0013431E">
            <w:pPr>
              <w:jc w:val="center"/>
            </w:pPr>
            <w:r>
              <w:rPr>
                <w:sz w:val="28"/>
                <w:szCs w:val="28"/>
              </w:rPr>
              <w:t>Note: Inappropriate or distasteful content will result in loss of credit for this project.</w:t>
            </w:r>
          </w:p>
        </w:tc>
      </w:tr>
    </w:tbl>
    <w:p w:rsidR="005C3371" w:rsidRDefault="005C3371"/>
    <w:sectPr w:rsidR="005C3371">
      <w:pgSz w:w="12240" w:h="15840"/>
      <w:pgMar w:top="720" w:right="720" w:bottom="720" w:left="72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208CD"/>
    <w:multiLevelType w:val="multilevel"/>
    <w:tmpl w:val="A8007972"/>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C3371"/>
    <w:rsid w:val="0013431E"/>
    <w:rsid w:val="002738B3"/>
    <w:rsid w:val="005C3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periodic.lanl.gov/default.htm" TargetMode="External"/><Relationship Id="rId13" Type="http://schemas.openxmlformats.org/officeDocument/2006/relationships/hyperlink" Target="http://www.chemsoc.org/viselements/" TargetMode="External"/><Relationship Id="rId18" Type="http://schemas.openxmlformats.org/officeDocument/2006/relationships/hyperlink" Target="http://periodictable.com/" TargetMode="External"/><Relationship Id="rId3" Type="http://schemas.microsoft.com/office/2007/relationships/stylesWithEffects" Target="stylesWithEffects.xml"/><Relationship Id="rId21" Type="http://schemas.openxmlformats.org/officeDocument/2006/relationships/hyperlink" Target="http://infotrac.galegroup.com/itweb/s0421?db=SCIC" TargetMode="External"/><Relationship Id="rId7" Type="http://schemas.openxmlformats.org/officeDocument/2006/relationships/hyperlink" Target="http://www.uky.edu/Projects/Chemcomics/" TargetMode="External"/><Relationship Id="rId12" Type="http://schemas.openxmlformats.org/officeDocument/2006/relationships/hyperlink" Target="http://www.chemsoc.org/viselements/" TargetMode="External"/><Relationship Id="rId17" Type="http://schemas.openxmlformats.org/officeDocument/2006/relationships/hyperlink" Target="http://periodictable.com/" TargetMode="External"/><Relationship Id="rId2" Type="http://schemas.openxmlformats.org/officeDocument/2006/relationships/styles" Target="styles.xml"/><Relationship Id="rId16" Type="http://schemas.openxmlformats.org/officeDocument/2006/relationships/hyperlink" Target="http://en.wikipedia.org/wiki/List_of_chemical_element_name_etymologies" TargetMode="External"/><Relationship Id="rId20" Type="http://schemas.openxmlformats.org/officeDocument/2006/relationships/hyperlink" Target="http://infotrac.galegroup.com/itweb/s0421?db=SCIC" TargetMode="External"/><Relationship Id="rId1" Type="http://schemas.openxmlformats.org/officeDocument/2006/relationships/numbering" Target="numbering.xml"/><Relationship Id="rId6" Type="http://schemas.openxmlformats.org/officeDocument/2006/relationships/hyperlink" Target="http://www.webelements.com" TargetMode="External"/><Relationship Id="rId11" Type="http://schemas.openxmlformats.org/officeDocument/2006/relationships/hyperlink" Target="http://www.chemicalelements.com/" TargetMode="External"/><Relationship Id="rId5" Type="http://schemas.openxmlformats.org/officeDocument/2006/relationships/webSettings" Target="webSettings.xml"/><Relationship Id="rId15" Type="http://schemas.openxmlformats.org/officeDocument/2006/relationships/hyperlink" Target="http://www.chemsoc.org/viselements/pages/pertable_fla.htm" TargetMode="External"/><Relationship Id="rId23" Type="http://schemas.openxmlformats.org/officeDocument/2006/relationships/theme" Target="theme/theme1.xml"/><Relationship Id="rId10" Type="http://schemas.openxmlformats.org/officeDocument/2006/relationships/hyperlink" Target="http://www.chemicalelements.com/" TargetMode="External"/><Relationship Id="rId19" Type="http://schemas.openxmlformats.org/officeDocument/2006/relationships/hyperlink" Target="http://www.ptable.com" TargetMode="External"/><Relationship Id="rId4" Type="http://schemas.openxmlformats.org/officeDocument/2006/relationships/settings" Target="settings.xml"/><Relationship Id="rId9" Type="http://schemas.openxmlformats.org/officeDocument/2006/relationships/hyperlink" Target="http://periodic.lanl.gov/default.htm" TargetMode="External"/><Relationship Id="rId14" Type="http://schemas.openxmlformats.org/officeDocument/2006/relationships/hyperlink" Target="http://www.chemsoc.org/viselements/pages/pertable_fla.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Governor's Academy</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Metz, Stephen</dc:creator>
  <cp:lastModifiedBy>Scott Stuckey</cp:lastModifiedBy>
  <cp:revision>2</cp:revision>
  <dcterms:created xsi:type="dcterms:W3CDTF">2016-07-21T14:27:00Z</dcterms:created>
  <dcterms:modified xsi:type="dcterms:W3CDTF">2016-07-21T14:27:00Z</dcterms:modified>
</cp:coreProperties>
</file>