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03C" w:rsidRPr="00D26FD4" w:rsidRDefault="00D2003C" w:rsidP="00D2003C">
      <w:pPr>
        <w:pStyle w:val="Body"/>
        <w:spacing w:line="240" w:lineRule="auto"/>
        <w:rPr>
          <w:rStyle w:val="None"/>
          <w:rFonts w:ascii="Times New Roman" w:eastAsia="Cambria" w:hAnsi="Times New Roman" w:cs="Times New Roman"/>
          <w:sz w:val="24"/>
          <w:szCs w:val="24"/>
        </w:rPr>
      </w:pPr>
      <w:r w:rsidRPr="00D26FD4">
        <w:rPr>
          <w:rStyle w:val="None"/>
          <w:rFonts w:ascii="Times New Roman" w:eastAsia="Cambria" w:hAnsi="Times New Roman" w:cs="Times New Roman"/>
          <w:sz w:val="24"/>
          <w:szCs w:val="24"/>
        </w:rPr>
        <w:t>Table 1</w:t>
      </w:r>
    </w:p>
    <w:p w:rsidR="00D2003C" w:rsidRPr="00D26FD4" w:rsidRDefault="00D2003C" w:rsidP="00D2003C">
      <w:pPr>
        <w:pStyle w:val="Body"/>
        <w:spacing w:line="240" w:lineRule="auto"/>
        <w:rPr>
          <w:rFonts w:ascii="Times New Roman" w:eastAsia="Cambria" w:hAnsi="Times New Roman" w:cs="Times New Roman"/>
          <w:sz w:val="24"/>
          <w:szCs w:val="24"/>
        </w:rPr>
      </w:pPr>
    </w:p>
    <w:p w:rsidR="00D2003C" w:rsidRPr="00D26FD4" w:rsidRDefault="00D2003C" w:rsidP="00D2003C">
      <w:pPr>
        <w:pStyle w:val="Body"/>
        <w:spacing w:line="240" w:lineRule="auto"/>
        <w:rPr>
          <w:rFonts w:ascii="Times New Roman" w:eastAsia="Cambria" w:hAnsi="Times New Roman" w:cs="Times New Roman"/>
          <w:sz w:val="24"/>
          <w:szCs w:val="24"/>
        </w:rPr>
      </w:pPr>
      <w:r w:rsidRPr="00D26FD4">
        <w:rPr>
          <w:rStyle w:val="None"/>
          <w:rFonts w:ascii="Times New Roman" w:eastAsia="Cambria" w:hAnsi="Times New Roman" w:cs="Times New Roman"/>
          <w:sz w:val="24"/>
          <w:szCs w:val="24"/>
        </w:rPr>
        <w:t>DCI(s) depicted in model: _____________________________     Student Names (or Group Name): ______________________________________________________</w:t>
      </w:r>
    </w:p>
    <w:p w:rsidR="00D2003C" w:rsidRPr="00D26FD4" w:rsidRDefault="00D2003C" w:rsidP="00D2003C">
      <w:pPr>
        <w:pStyle w:val="Body"/>
        <w:spacing w:line="240" w:lineRule="auto"/>
        <w:rPr>
          <w:rStyle w:val="None"/>
          <w:rFonts w:ascii="Times New Roman" w:eastAsia="Cambria" w:hAnsi="Times New Roman" w:cs="Times New Roman"/>
          <w:b/>
          <w:bCs/>
          <w:sz w:val="24"/>
          <w:szCs w:val="24"/>
        </w:rPr>
      </w:pPr>
    </w:p>
    <w:tbl>
      <w:tblPr>
        <w:tblW w:w="141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32"/>
        <w:gridCol w:w="4856"/>
        <w:gridCol w:w="3240"/>
        <w:gridCol w:w="2160"/>
        <w:gridCol w:w="2160"/>
      </w:tblGrid>
      <w:tr w:rsidR="00D2003C" w:rsidRPr="00D26FD4" w:rsidTr="00992E43">
        <w:trPr>
          <w:trHeight w:val="900"/>
        </w:trPr>
        <w:tc>
          <w:tcPr>
            <w:tcW w:w="173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D2003C" w:rsidRPr="00D26FD4" w:rsidRDefault="00D2003C" w:rsidP="00992E43"/>
        </w:tc>
        <w:tc>
          <w:tcPr>
            <w:tcW w:w="485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D2003C" w:rsidRPr="00D26FD4" w:rsidRDefault="00D2003C" w:rsidP="00992E43">
            <w:pPr>
              <w:pStyle w:val="Body"/>
              <w:spacing w:line="240" w:lineRule="auto"/>
              <w:rPr>
                <w:rFonts w:ascii="Times New Roman" w:hAnsi="Times New Roman" w:cs="Times New Roman"/>
                <w:sz w:val="24"/>
                <w:szCs w:val="24"/>
              </w:rPr>
            </w:pPr>
            <w:r w:rsidRPr="00D26FD4">
              <w:rPr>
                <w:rStyle w:val="None"/>
                <w:rFonts w:ascii="Times New Roman" w:eastAsia="Cambria" w:hAnsi="Times New Roman" w:cs="Times New Roman"/>
                <w:b/>
                <w:bCs/>
                <w:sz w:val="24"/>
                <w:szCs w:val="24"/>
              </w:rPr>
              <w:t>4   Advanced</w:t>
            </w:r>
          </w:p>
        </w:tc>
        <w:tc>
          <w:tcPr>
            <w:tcW w:w="324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D2003C" w:rsidRPr="00D26FD4" w:rsidRDefault="00D2003C" w:rsidP="00992E43">
            <w:pPr>
              <w:pStyle w:val="Body"/>
              <w:spacing w:line="240" w:lineRule="auto"/>
              <w:rPr>
                <w:rFonts w:ascii="Times New Roman" w:hAnsi="Times New Roman" w:cs="Times New Roman"/>
                <w:sz w:val="24"/>
                <w:szCs w:val="24"/>
              </w:rPr>
            </w:pPr>
            <w:r w:rsidRPr="00D26FD4">
              <w:rPr>
                <w:rStyle w:val="None"/>
                <w:rFonts w:ascii="Times New Roman" w:eastAsia="Cambria" w:hAnsi="Times New Roman" w:cs="Times New Roman"/>
                <w:b/>
                <w:bCs/>
                <w:sz w:val="24"/>
                <w:szCs w:val="24"/>
              </w:rPr>
              <w:t>3   Proficient</w:t>
            </w:r>
          </w:p>
        </w:tc>
        <w:tc>
          <w:tcPr>
            <w:tcW w:w="216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D2003C" w:rsidRPr="00D26FD4" w:rsidRDefault="00D2003C" w:rsidP="00992E43">
            <w:pPr>
              <w:pStyle w:val="Body"/>
              <w:spacing w:line="240" w:lineRule="auto"/>
              <w:rPr>
                <w:rFonts w:ascii="Times New Roman" w:hAnsi="Times New Roman" w:cs="Times New Roman"/>
                <w:sz w:val="24"/>
                <w:szCs w:val="24"/>
              </w:rPr>
            </w:pPr>
            <w:r w:rsidRPr="00D26FD4">
              <w:rPr>
                <w:rStyle w:val="None"/>
                <w:rFonts w:ascii="Times New Roman" w:eastAsia="Cambria" w:hAnsi="Times New Roman" w:cs="Times New Roman"/>
                <w:b/>
                <w:bCs/>
                <w:sz w:val="24"/>
                <w:szCs w:val="24"/>
              </w:rPr>
              <w:t xml:space="preserve">2   Approaching </w:t>
            </w:r>
          </w:p>
        </w:tc>
        <w:tc>
          <w:tcPr>
            <w:tcW w:w="216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D2003C" w:rsidRPr="00D26FD4" w:rsidRDefault="00D2003C" w:rsidP="00992E43">
            <w:pPr>
              <w:pStyle w:val="Body"/>
              <w:spacing w:line="240" w:lineRule="auto"/>
              <w:rPr>
                <w:rFonts w:ascii="Times New Roman" w:hAnsi="Times New Roman" w:cs="Times New Roman"/>
                <w:sz w:val="24"/>
                <w:szCs w:val="24"/>
              </w:rPr>
            </w:pPr>
            <w:r w:rsidRPr="00D26FD4">
              <w:rPr>
                <w:rStyle w:val="None"/>
                <w:rFonts w:ascii="Times New Roman" w:eastAsia="Cambria" w:hAnsi="Times New Roman" w:cs="Times New Roman"/>
                <w:b/>
                <w:bCs/>
                <w:sz w:val="24"/>
                <w:szCs w:val="24"/>
              </w:rPr>
              <w:t>1   Emerging</w:t>
            </w:r>
          </w:p>
        </w:tc>
      </w:tr>
      <w:tr w:rsidR="00D2003C" w:rsidRPr="00D26FD4" w:rsidTr="00992E43">
        <w:trPr>
          <w:trHeight w:val="2002"/>
        </w:trPr>
        <w:tc>
          <w:tcPr>
            <w:tcW w:w="1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03C" w:rsidRPr="00D26FD4" w:rsidRDefault="00D2003C" w:rsidP="00992E43">
            <w:pPr>
              <w:pStyle w:val="Body"/>
              <w:spacing w:line="240" w:lineRule="auto"/>
              <w:rPr>
                <w:rFonts w:ascii="Times New Roman" w:hAnsi="Times New Roman" w:cs="Times New Roman"/>
                <w:sz w:val="24"/>
                <w:szCs w:val="24"/>
              </w:rPr>
            </w:pPr>
            <w:r w:rsidRPr="00D26FD4">
              <w:rPr>
                <w:rStyle w:val="None"/>
                <w:rFonts w:ascii="Times New Roman" w:eastAsia="Cambria" w:hAnsi="Times New Roman" w:cs="Times New Roman"/>
                <w:b/>
                <w:bCs/>
                <w:sz w:val="24"/>
                <w:szCs w:val="24"/>
              </w:rPr>
              <w:t>Revisions Over Time</w:t>
            </w:r>
          </w:p>
        </w:tc>
        <w:tc>
          <w:tcPr>
            <w:tcW w:w="4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03C" w:rsidRPr="00D26FD4" w:rsidRDefault="00D2003C" w:rsidP="00992E43">
            <w:pPr>
              <w:pStyle w:val="Body"/>
              <w:spacing w:line="240" w:lineRule="auto"/>
              <w:rPr>
                <w:rStyle w:val="None"/>
                <w:rFonts w:ascii="Times New Roman" w:eastAsia="Cambria" w:hAnsi="Times New Roman" w:cs="Times New Roman"/>
                <w:sz w:val="24"/>
                <w:szCs w:val="24"/>
              </w:rPr>
            </w:pPr>
            <w:r w:rsidRPr="00D26FD4">
              <w:rPr>
                <w:rStyle w:val="None"/>
                <w:rFonts w:ascii="Times New Roman" w:eastAsia="Cambria" w:hAnsi="Times New Roman" w:cs="Times New Roman"/>
                <w:sz w:val="24"/>
                <w:szCs w:val="24"/>
              </w:rPr>
              <w:t xml:space="preserve">Student model identifies previous misconceptions or gaps in understanding and demonstrates a stronger grasp of the DCI throughout the slides in the screencast. </w:t>
            </w:r>
          </w:p>
          <w:p w:rsidR="00D2003C" w:rsidRPr="00D26FD4" w:rsidRDefault="00D2003C" w:rsidP="00992E43">
            <w:pPr>
              <w:pStyle w:val="Body"/>
              <w:spacing w:line="240" w:lineRule="auto"/>
              <w:rPr>
                <w:rStyle w:val="None"/>
                <w:rFonts w:ascii="Times New Roman" w:eastAsia="Cambria" w:hAnsi="Times New Roman" w:cs="Times New Roman"/>
                <w:sz w:val="24"/>
                <w:szCs w:val="24"/>
              </w:rPr>
            </w:pPr>
          </w:p>
          <w:p w:rsidR="00D2003C" w:rsidRPr="00D26FD4" w:rsidRDefault="00D2003C" w:rsidP="00992E43">
            <w:pPr>
              <w:pStyle w:val="Body"/>
              <w:spacing w:line="240" w:lineRule="auto"/>
              <w:rPr>
                <w:rFonts w:ascii="Times New Roman" w:hAnsi="Times New Roman" w:cs="Times New Roman"/>
                <w:sz w:val="24"/>
                <w:szCs w:val="24"/>
              </w:rPr>
            </w:pPr>
            <w:r w:rsidRPr="00D26FD4">
              <w:rPr>
                <w:rStyle w:val="None"/>
                <w:rFonts w:ascii="Times New Roman" w:eastAsia="Cambria" w:hAnsi="Times New Roman" w:cs="Times New Roman"/>
                <w:sz w:val="24"/>
                <w:szCs w:val="24"/>
              </w:rPr>
              <w:t>Scientifically sound revisions may be based on results from tests of student predictions made in earlier slides (or versions) of the model.</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03C" w:rsidRPr="00D26FD4" w:rsidRDefault="00D2003C" w:rsidP="00992E43">
            <w:pPr>
              <w:pStyle w:val="Body"/>
              <w:spacing w:line="240" w:lineRule="auto"/>
              <w:rPr>
                <w:rStyle w:val="None"/>
                <w:rFonts w:ascii="Times New Roman" w:eastAsia="Cambria" w:hAnsi="Times New Roman" w:cs="Times New Roman"/>
                <w:sz w:val="24"/>
                <w:szCs w:val="24"/>
              </w:rPr>
            </w:pPr>
            <w:r w:rsidRPr="00D26FD4">
              <w:rPr>
                <w:rStyle w:val="None"/>
                <w:rFonts w:ascii="Times New Roman" w:eastAsia="Cambria" w:hAnsi="Times New Roman" w:cs="Times New Roman"/>
                <w:sz w:val="24"/>
                <w:szCs w:val="24"/>
              </w:rPr>
              <w:t xml:space="preserve">Student model shows a change </w:t>
            </w:r>
            <w:r w:rsidRPr="00D26FD4">
              <w:rPr>
                <w:rStyle w:val="None"/>
                <w:rFonts w:ascii="Times New Roman" w:eastAsia="Cambria" w:hAnsi="Times New Roman" w:cs="Times New Roman"/>
                <w:i/>
                <w:iCs/>
                <w:sz w:val="24"/>
                <w:szCs w:val="24"/>
              </w:rPr>
              <w:t>or</w:t>
            </w:r>
            <w:r w:rsidRPr="00D26FD4">
              <w:rPr>
                <w:rStyle w:val="None"/>
                <w:rFonts w:ascii="Times New Roman" w:eastAsia="Cambria" w:hAnsi="Times New Roman" w:cs="Times New Roman"/>
                <w:sz w:val="24"/>
                <w:szCs w:val="24"/>
              </w:rPr>
              <w:t xml:space="preserve"> deepening (if student has </w:t>
            </w:r>
            <w:proofErr w:type="gramStart"/>
            <w:r w:rsidRPr="00D26FD4">
              <w:rPr>
                <w:rStyle w:val="None"/>
                <w:rFonts w:ascii="Times New Roman" w:eastAsia="Cambria" w:hAnsi="Times New Roman" w:cs="Times New Roman"/>
                <w:sz w:val="24"/>
                <w:szCs w:val="24"/>
              </w:rPr>
              <w:t>correct</w:t>
            </w:r>
            <w:proofErr w:type="gramEnd"/>
            <w:r w:rsidRPr="00D26FD4">
              <w:rPr>
                <w:rStyle w:val="None"/>
                <w:rFonts w:ascii="Times New Roman" w:eastAsia="Cambria" w:hAnsi="Times New Roman" w:cs="Times New Roman"/>
                <w:sz w:val="24"/>
                <w:szCs w:val="24"/>
              </w:rPr>
              <w:t xml:space="preserve"> initial understanding) in scientific understanding over time, leading to a stronger grasp of the DCI.</w:t>
            </w:r>
          </w:p>
          <w:p w:rsidR="00D2003C" w:rsidRPr="00D26FD4" w:rsidRDefault="00D2003C" w:rsidP="00992E43">
            <w:pPr>
              <w:pStyle w:val="Body"/>
              <w:spacing w:line="240" w:lineRule="auto"/>
              <w:rPr>
                <w:rStyle w:val="None"/>
                <w:rFonts w:ascii="Times New Roman" w:eastAsia="Cambria" w:hAnsi="Times New Roman" w:cs="Times New Roman"/>
                <w:sz w:val="24"/>
                <w:szCs w:val="24"/>
              </w:rPr>
            </w:pPr>
          </w:p>
          <w:p w:rsidR="00D2003C" w:rsidRPr="00D26FD4" w:rsidRDefault="00D2003C" w:rsidP="00992E43">
            <w:pPr>
              <w:pStyle w:val="Body"/>
              <w:spacing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03C" w:rsidRPr="00D26FD4" w:rsidRDefault="00D2003C" w:rsidP="00992E43">
            <w:pPr>
              <w:pStyle w:val="Body"/>
              <w:spacing w:line="240" w:lineRule="auto"/>
              <w:rPr>
                <w:rStyle w:val="None"/>
                <w:rFonts w:ascii="Times New Roman" w:eastAsia="Cambria" w:hAnsi="Times New Roman" w:cs="Times New Roman"/>
                <w:sz w:val="24"/>
                <w:szCs w:val="24"/>
              </w:rPr>
            </w:pPr>
            <w:r w:rsidRPr="00D26FD4">
              <w:rPr>
                <w:rStyle w:val="None"/>
                <w:rFonts w:ascii="Times New Roman" w:eastAsia="Cambria" w:hAnsi="Times New Roman" w:cs="Times New Roman"/>
                <w:sz w:val="24"/>
                <w:szCs w:val="24"/>
              </w:rPr>
              <w:t xml:space="preserve">Student model shows a change in understanding over time, but it strays from the accepted scientific understanding.  </w:t>
            </w:r>
          </w:p>
          <w:p w:rsidR="00D2003C" w:rsidRPr="00D26FD4" w:rsidRDefault="00D2003C" w:rsidP="00992E43">
            <w:pPr>
              <w:pStyle w:val="Body"/>
              <w:spacing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03C" w:rsidRPr="00D26FD4" w:rsidRDefault="00D2003C" w:rsidP="00992E43">
            <w:pPr>
              <w:pStyle w:val="Body"/>
              <w:spacing w:line="240" w:lineRule="auto"/>
              <w:rPr>
                <w:rFonts w:ascii="Times New Roman" w:hAnsi="Times New Roman" w:cs="Times New Roman"/>
                <w:sz w:val="24"/>
                <w:szCs w:val="24"/>
              </w:rPr>
            </w:pPr>
            <w:r w:rsidRPr="00D26FD4">
              <w:rPr>
                <w:rStyle w:val="None"/>
                <w:rFonts w:ascii="Times New Roman" w:eastAsia="Cambria" w:hAnsi="Times New Roman" w:cs="Times New Roman"/>
                <w:sz w:val="24"/>
                <w:szCs w:val="24"/>
              </w:rPr>
              <w:t>Student model does not show a change in understanding over time.</w:t>
            </w:r>
          </w:p>
        </w:tc>
      </w:tr>
      <w:tr w:rsidR="00D2003C" w:rsidRPr="00D26FD4" w:rsidTr="00992E43">
        <w:trPr>
          <w:trHeight w:val="1762"/>
        </w:trPr>
        <w:tc>
          <w:tcPr>
            <w:tcW w:w="1732"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D2003C" w:rsidRPr="00D26FD4" w:rsidRDefault="00D2003C" w:rsidP="00992E43">
            <w:pPr>
              <w:pStyle w:val="Body"/>
              <w:spacing w:line="240" w:lineRule="auto"/>
              <w:rPr>
                <w:rFonts w:ascii="Times New Roman" w:hAnsi="Times New Roman" w:cs="Times New Roman"/>
                <w:sz w:val="24"/>
                <w:szCs w:val="24"/>
              </w:rPr>
            </w:pPr>
            <w:r w:rsidRPr="00D26FD4">
              <w:rPr>
                <w:rStyle w:val="None"/>
                <w:rFonts w:ascii="Times New Roman" w:eastAsia="Cambria" w:hAnsi="Times New Roman" w:cs="Times New Roman"/>
                <w:b/>
                <w:bCs/>
                <w:sz w:val="24"/>
                <w:szCs w:val="24"/>
              </w:rPr>
              <w:t>Student Sentence Frames</w:t>
            </w:r>
          </w:p>
        </w:tc>
        <w:tc>
          <w:tcPr>
            <w:tcW w:w="4856"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D2003C" w:rsidRPr="00D26FD4" w:rsidRDefault="00D2003C" w:rsidP="00992E43">
            <w:pPr>
              <w:pStyle w:val="Body"/>
              <w:spacing w:after="120" w:line="240" w:lineRule="auto"/>
              <w:rPr>
                <w:rStyle w:val="None"/>
                <w:rFonts w:ascii="Times New Roman" w:eastAsia="Cambria" w:hAnsi="Times New Roman" w:cs="Times New Roman"/>
                <w:i/>
                <w:iCs/>
                <w:sz w:val="24"/>
                <w:szCs w:val="24"/>
              </w:rPr>
            </w:pPr>
            <w:r w:rsidRPr="00D26FD4">
              <w:rPr>
                <w:rStyle w:val="None"/>
                <w:rFonts w:ascii="Times New Roman" w:eastAsia="Cambria" w:hAnsi="Times New Roman" w:cs="Times New Roman"/>
                <w:sz w:val="24"/>
                <w:szCs w:val="24"/>
              </w:rPr>
              <w:t>“</w:t>
            </w:r>
            <w:r w:rsidRPr="00D26FD4">
              <w:rPr>
                <w:rStyle w:val="None"/>
                <w:rFonts w:ascii="Times New Roman" w:eastAsia="Cambria" w:hAnsi="Times New Roman" w:cs="Times New Roman"/>
                <w:i/>
                <w:iCs/>
                <w:sz w:val="24"/>
                <w:szCs w:val="24"/>
              </w:rPr>
              <w:t>We used to think… but now we realize…. Our evidence is …”</w:t>
            </w:r>
          </w:p>
          <w:p w:rsidR="00D2003C" w:rsidRPr="00D26FD4" w:rsidRDefault="00D2003C" w:rsidP="00992E43">
            <w:pPr>
              <w:pStyle w:val="Body"/>
              <w:spacing w:after="120" w:line="240" w:lineRule="auto"/>
              <w:rPr>
                <w:rStyle w:val="None"/>
                <w:rFonts w:ascii="Times New Roman" w:eastAsia="Cambria" w:hAnsi="Times New Roman" w:cs="Times New Roman"/>
                <w:i/>
                <w:iCs/>
                <w:sz w:val="24"/>
                <w:szCs w:val="24"/>
              </w:rPr>
            </w:pPr>
            <w:r w:rsidRPr="00D26FD4">
              <w:rPr>
                <w:rStyle w:val="None"/>
                <w:rFonts w:ascii="Times New Roman" w:eastAsia="Cambria" w:hAnsi="Times New Roman" w:cs="Times New Roman"/>
                <w:i/>
                <w:iCs/>
                <w:sz w:val="24"/>
                <w:szCs w:val="24"/>
              </w:rPr>
              <w:t>“We learned this after predicting…”</w:t>
            </w:r>
          </w:p>
          <w:p w:rsidR="00D2003C" w:rsidRPr="00D26FD4" w:rsidRDefault="00D2003C" w:rsidP="00992E43">
            <w:pPr>
              <w:pStyle w:val="Body"/>
              <w:spacing w:after="120" w:line="240" w:lineRule="auto"/>
              <w:rPr>
                <w:rStyle w:val="None"/>
                <w:rFonts w:ascii="Times New Roman" w:eastAsia="Cambria" w:hAnsi="Times New Roman" w:cs="Times New Roman"/>
                <w:i/>
                <w:iCs/>
                <w:sz w:val="24"/>
                <w:szCs w:val="24"/>
              </w:rPr>
            </w:pPr>
            <w:r w:rsidRPr="00D26FD4">
              <w:rPr>
                <w:rStyle w:val="None"/>
                <w:rFonts w:ascii="Times New Roman" w:eastAsia="Cambria" w:hAnsi="Times New Roman" w:cs="Times New Roman"/>
                <w:i/>
                <w:iCs/>
                <w:sz w:val="24"/>
                <w:szCs w:val="24"/>
              </w:rPr>
              <w:t>“As a result of…., we now think…”</w:t>
            </w:r>
          </w:p>
          <w:p w:rsidR="00D2003C" w:rsidRPr="00D26FD4" w:rsidRDefault="00D2003C" w:rsidP="00992E43">
            <w:pPr>
              <w:pStyle w:val="Body"/>
              <w:spacing w:after="120" w:line="240" w:lineRule="auto"/>
              <w:rPr>
                <w:rFonts w:ascii="Times New Roman" w:hAnsi="Times New Roman" w:cs="Times New Roman"/>
                <w:sz w:val="24"/>
                <w:szCs w:val="24"/>
              </w:rPr>
            </w:pPr>
            <w:r w:rsidRPr="00D26FD4">
              <w:rPr>
                <w:rStyle w:val="None"/>
                <w:rFonts w:ascii="Times New Roman" w:eastAsia="Cambria" w:hAnsi="Times New Roman" w:cs="Times New Roman"/>
                <w:i/>
                <w:iCs/>
                <w:sz w:val="24"/>
                <w:szCs w:val="24"/>
              </w:rPr>
              <w:t>“Before we thought…, but after our investigations our thinking changed because…”</w:t>
            </w:r>
          </w:p>
        </w:tc>
        <w:tc>
          <w:tcPr>
            <w:tcW w:w="324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D2003C" w:rsidRPr="00D26FD4" w:rsidRDefault="00D2003C" w:rsidP="00992E43">
            <w:pPr>
              <w:pStyle w:val="Body"/>
              <w:spacing w:after="120" w:line="240" w:lineRule="auto"/>
              <w:rPr>
                <w:rStyle w:val="None"/>
                <w:rFonts w:ascii="Times New Roman" w:eastAsia="Cambria" w:hAnsi="Times New Roman" w:cs="Times New Roman"/>
                <w:i/>
                <w:iCs/>
                <w:sz w:val="24"/>
                <w:szCs w:val="24"/>
              </w:rPr>
            </w:pPr>
            <w:r w:rsidRPr="00D26FD4">
              <w:rPr>
                <w:rStyle w:val="None"/>
                <w:rFonts w:ascii="Times New Roman" w:eastAsia="Cambria" w:hAnsi="Times New Roman" w:cs="Times New Roman"/>
                <w:i/>
                <w:iCs/>
                <w:sz w:val="24"/>
                <w:szCs w:val="24"/>
              </w:rPr>
              <w:t>“We used to think…but now we think…”</w:t>
            </w:r>
          </w:p>
          <w:p w:rsidR="00D2003C" w:rsidRPr="00D26FD4" w:rsidRDefault="00D2003C" w:rsidP="00992E43">
            <w:pPr>
              <w:pStyle w:val="Body"/>
              <w:spacing w:after="120" w:line="240" w:lineRule="auto"/>
              <w:rPr>
                <w:rStyle w:val="None"/>
                <w:rFonts w:ascii="Times New Roman" w:eastAsia="Cambria" w:hAnsi="Times New Roman" w:cs="Times New Roman"/>
                <w:i/>
                <w:iCs/>
                <w:sz w:val="24"/>
                <w:szCs w:val="24"/>
              </w:rPr>
            </w:pPr>
            <w:r w:rsidRPr="00D26FD4">
              <w:rPr>
                <w:rStyle w:val="None"/>
                <w:rFonts w:ascii="Times New Roman" w:eastAsia="Cambria" w:hAnsi="Times New Roman" w:cs="Times New Roman"/>
                <w:i/>
                <w:iCs/>
                <w:sz w:val="24"/>
                <w:szCs w:val="24"/>
              </w:rPr>
              <w:t xml:space="preserve">“We changed/revised/added to our </w:t>
            </w:r>
            <w:proofErr w:type="spellStart"/>
            <w:r w:rsidRPr="00D26FD4">
              <w:rPr>
                <w:rStyle w:val="None"/>
                <w:rFonts w:ascii="Times New Roman" w:eastAsia="Cambria" w:hAnsi="Times New Roman" w:cs="Times New Roman"/>
                <w:i/>
                <w:iCs/>
                <w:sz w:val="24"/>
                <w:szCs w:val="24"/>
              </w:rPr>
              <w:t>our</w:t>
            </w:r>
            <w:proofErr w:type="spellEnd"/>
            <w:r w:rsidRPr="00D26FD4">
              <w:rPr>
                <w:rStyle w:val="None"/>
                <w:rFonts w:ascii="Times New Roman" w:eastAsia="Cambria" w:hAnsi="Times New Roman" w:cs="Times New Roman"/>
                <w:i/>
                <w:iCs/>
                <w:sz w:val="24"/>
                <w:szCs w:val="24"/>
              </w:rPr>
              <w:t xml:space="preserve"> thinking because…”</w:t>
            </w:r>
          </w:p>
          <w:p w:rsidR="00D2003C" w:rsidRPr="00D26FD4" w:rsidRDefault="00D2003C" w:rsidP="00992E43">
            <w:pPr>
              <w:pStyle w:val="Body"/>
              <w:spacing w:after="12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D2003C" w:rsidRPr="00D26FD4" w:rsidRDefault="00D2003C" w:rsidP="00992E43">
            <w:pPr>
              <w:pStyle w:val="Body"/>
              <w:spacing w:after="120" w:line="240" w:lineRule="auto"/>
              <w:rPr>
                <w:rFonts w:ascii="Times New Roman" w:hAnsi="Times New Roman" w:cs="Times New Roman"/>
                <w:sz w:val="24"/>
                <w:szCs w:val="24"/>
              </w:rPr>
            </w:pPr>
            <w:r w:rsidRPr="00D26FD4">
              <w:rPr>
                <w:rStyle w:val="None"/>
                <w:rFonts w:ascii="Times New Roman" w:eastAsia="Cambria" w:hAnsi="Times New Roman" w:cs="Times New Roman"/>
                <w:sz w:val="24"/>
                <w:szCs w:val="24"/>
              </w:rPr>
              <w:t>“</w:t>
            </w:r>
            <w:r w:rsidRPr="00D26FD4">
              <w:rPr>
                <w:rStyle w:val="None"/>
                <w:rFonts w:ascii="Times New Roman" w:eastAsia="Cambria" w:hAnsi="Times New Roman" w:cs="Times New Roman"/>
                <w:i/>
                <w:iCs/>
                <w:sz w:val="24"/>
                <w:szCs w:val="24"/>
              </w:rPr>
              <w:t>We think…, but maybe also…”</w:t>
            </w:r>
          </w:p>
        </w:tc>
        <w:tc>
          <w:tcPr>
            <w:tcW w:w="216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D2003C" w:rsidRPr="00D26FD4" w:rsidRDefault="00D2003C" w:rsidP="00992E43">
            <w:pPr>
              <w:pStyle w:val="Body"/>
              <w:spacing w:after="120" w:line="240" w:lineRule="auto"/>
              <w:rPr>
                <w:rFonts w:ascii="Times New Roman" w:hAnsi="Times New Roman" w:cs="Times New Roman"/>
                <w:sz w:val="24"/>
                <w:szCs w:val="24"/>
              </w:rPr>
            </w:pPr>
            <w:r w:rsidRPr="00D26FD4">
              <w:rPr>
                <w:rStyle w:val="None"/>
                <w:rFonts w:ascii="Times New Roman" w:eastAsia="Cambria" w:hAnsi="Times New Roman" w:cs="Times New Roman"/>
                <w:sz w:val="24"/>
                <w:szCs w:val="24"/>
              </w:rPr>
              <w:t>“</w:t>
            </w:r>
            <w:r w:rsidRPr="00D26FD4">
              <w:rPr>
                <w:rStyle w:val="None"/>
                <w:rFonts w:ascii="Times New Roman" w:eastAsia="Cambria" w:hAnsi="Times New Roman" w:cs="Times New Roman"/>
                <w:i/>
                <w:iCs/>
                <w:sz w:val="24"/>
                <w:szCs w:val="24"/>
              </w:rPr>
              <w:t>We think….”</w:t>
            </w:r>
          </w:p>
        </w:tc>
      </w:tr>
      <w:tr w:rsidR="00D2003C" w:rsidRPr="00D26FD4" w:rsidTr="00992E43">
        <w:trPr>
          <w:trHeight w:val="2402"/>
        </w:trPr>
        <w:tc>
          <w:tcPr>
            <w:tcW w:w="1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03C" w:rsidRPr="00D26FD4" w:rsidRDefault="00D2003C" w:rsidP="00992E43">
            <w:pPr>
              <w:pStyle w:val="Body"/>
              <w:spacing w:line="240" w:lineRule="auto"/>
              <w:rPr>
                <w:rFonts w:ascii="Times New Roman" w:hAnsi="Times New Roman" w:cs="Times New Roman"/>
                <w:sz w:val="24"/>
                <w:szCs w:val="24"/>
              </w:rPr>
            </w:pPr>
            <w:r w:rsidRPr="00D26FD4">
              <w:rPr>
                <w:rStyle w:val="None"/>
                <w:rFonts w:ascii="Times New Roman" w:eastAsia="Cambria" w:hAnsi="Times New Roman" w:cs="Times New Roman"/>
                <w:b/>
                <w:bCs/>
                <w:sz w:val="24"/>
                <w:szCs w:val="24"/>
              </w:rPr>
              <w:t>Based on Evidence</w:t>
            </w:r>
          </w:p>
        </w:tc>
        <w:tc>
          <w:tcPr>
            <w:tcW w:w="4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03C" w:rsidRPr="00D26FD4" w:rsidRDefault="00D2003C" w:rsidP="00992E43">
            <w:pPr>
              <w:pStyle w:val="Body"/>
              <w:spacing w:line="240" w:lineRule="auto"/>
              <w:rPr>
                <w:rFonts w:ascii="Times New Roman" w:hAnsi="Times New Roman" w:cs="Times New Roman"/>
                <w:sz w:val="24"/>
                <w:szCs w:val="24"/>
              </w:rPr>
            </w:pPr>
            <w:r w:rsidRPr="00D26FD4">
              <w:rPr>
                <w:rStyle w:val="None"/>
                <w:rFonts w:ascii="Times New Roman" w:eastAsia="Cambria" w:hAnsi="Times New Roman" w:cs="Times New Roman"/>
                <w:sz w:val="24"/>
                <w:szCs w:val="24"/>
              </w:rPr>
              <w:t xml:space="preserve">Model includes explanations, drawings, and labels based on evidence that students have collected through readings, discussions, observations, and investigations. The model’s explanation explicitly references </w:t>
            </w:r>
            <w:r w:rsidRPr="00D26FD4">
              <w:rPr>
                <w:rStyle w:val="None"/>
                <w:rFonts w:ascii="Times New Roman" w:eastAsia="Cambria" w:hAnsi="Times New Roman" w:cs="Times New Roman"/>
                <w:i/>
                <w:iCs/>
                <w:sz w:val="24"/>
                <w:szCs w:val="24"/>
              </w:rPr>
              <w:t>multiple pieces</w:t>
            </w:r>
            <w:r w:rsidRPr="00D26FD4">
              <w:rPr>
                <w:rStyle w:val="None"/>
                <w:rFonts w:ascii="Times New Roman" w:eastAsia="Cambria" w:hAnsi="Times New Roman" w:cs="Times New Roman"/>
                <w:sz w:val="24"/>
                <w:szCs w:val="24"/>
              </w:rPr>
              <w:t xml:space="preserve"> of evidence from activities or readings.</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03C" w:rsidRPr="00D26FD4" w:rsidRDefault="00D2003C" w:rsidP="00992E43">
            <w:pPr>
              <w:pStyle w:val="Body"/>
              <w:spacing w:line="240" w:lineRule="auto"/>
              <w:rPr>
                <w:rFonts w:ascii="Times New Roman" w:hAnsi="Times New Roman" w:cs="Times New Roman"/>
                <w:sz w:val="24"/>
                <w:szCs w:val="24"/>
              </w:rPr>
            </w:pPr>
            <w:r w:rsidRPr="00D26FD4">
              <w:rPr>
                <w:rStyle w:val="None"/>
                <w:rFonts w:ascii="Times New Roman" w:eastAsia="Cambria" w:hAnsi="Times New Roman" w:cs="Times New Roman"/>
                <w:sz w:val="24"/>
                <w:szCs w:val="24"/>
              </w:rPr>
              <w:t>Model includes explanations, drawings, and labels based on evidence that students have collected through readings, discussions, observations, and/or investigations. At least one those activities and/or readings is referenced in the model.</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03C" w:rsidRPr="00D26FD4" w:rsidRDefault="00D2003C" w:rsidP="00992E43">
            <w:pPr>
              <w:pStyle w:val="Body"/>
              <w:spacing w:line="240" w:lineRule="auto"/>
              <w:rPr>
                <w:rFonts w:ascii="Times New Roman" w:hAnsi="Times New Roman" w:cs="Times New Roman"/>
                <w:sz w:val="24"/>
                <w:szCs w:val="24"/>
              </w:rPr>
            </w:pPr>
            <w:r w:rsidRPr="00D26FD4">
              <w:rPr>
                <w:rStyle w:val="None"/>
                <w:rFonts w:ascii="Times New Roman" w:eastAsia="Cambria" w:hAnsi="Times New Roman" w:cs="Times New Roman"/>
                <w:sz w:val="24"/>
                <w:szCs w:val="24"/>
              </w:rPr>
              <w:t>Model includes some explanations, drawings, or labels that are based in new learning from class, but the model does not explicitly reference those class activities.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03C" w:rsidRPr="00D26FD4" w:rsidRDefault="00D2003C" w:rsidP="00992E43">
            <w:pPr>
              <w:pStyle w:val="Body"/>
              <w:spacing w:line="240" w:lineRule="auto"/>
              <w:rPr>
                <w:rFonts w:ascii="Times New Roman" w:hAnsi="Times New Roman" w:cs="Times New Roman"/>
                <w:sz w:val="24"/>
                <w:szCs w:val="24"/>
              </w:rPr>
            </w:pPr>
            <w:r w:rsidRPr="00D26FD4">
              <w:rPr>
                <w:rStyle w:val="None"/>
                <w:rFonts w:ascii="Times New Roman" w:eastAsia="Cambria" w:hAnsi="Times New Roman" w:cs="Times New Roman"/>
                <w:sz w:val="24"/>
                <w:szCs w:val="24"/>
              </w:rPr>
              <w:t>Model is based only on students’ pre-conceptions, or initial observations, about the phenomenon or prototype.</w:t>
            </w:r>
          </w:p>
        </w:tc>
      </w:tr>
      <w:tr w:rsidR="00D2003C" w:rsidRPr="00D26FD4" w:rsidTr="00992E43">
        <w:trPr>
          <w:trHeight w:val="1962"/>
        </w:trPr>
        <w:tc>
          <w:tcPr>
            <w:tcW w:w="1732"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D2003C" w:rsidRPr="00D26FD4" w:rsidRDefault="00D2003C" w:rsidP="00992E43">
            <w:pPr>
              <w:pStyle w:val="Body"/>
              <w:spacing w:line="240" w:lineRule="auto"/>
              <w:rPr>
                <w:rFonts w:ascii="Times New Roman" w:hAnsi="Times New Roman" w:cs="Times New Roman"/>
                <w:sz w:val="24"/>
                <w:szCs w:val="24"/>
              </w:rPr>
            </w:pPr>
            <w:r w:rsidRPr="00D26FD4">
              <w:rPr>
                <w:rStyle w:val="None"/>
                <w:rFonts w:ascii="Times New Roman" w:eastAsia="Cambria" w:hAnsi="Times New Roman" w:cs="Times New Roman"/>
                <w:b/>
                <w:bCs/>
                <w:sz w:val="24"/>
                <w:szCs w:val="24"/>
              </w:rPr>
              <w:t>Student Sentence Frames</w:t>
            </w:r>
          </w:p>
        </w:tc>
        <w:tc>
          <w:tcPr>
            <w:tcW w:w="4856"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D2003C" w:rsidRPr="00D26FD4" w:rsidRDefault="00D2003C" w:rsidP="00992E43">
            <w:pPr>
              <w:pStyle w:val="Body"/>
              <w:spacing w:after="120" w:line="240" w:lineRule="auto"/>
              <w:rPr>
                <w:rStyle w:val="None"/>
                <w:rFonts w:ascii="Times New Roman" w:eastAsia="Cambria" w:hAnsi="Times New Roman" w:cs="Times New Roman"/>
                <w:i/>
                <w:iCs/>
                <w:sz w:val="24"/>
                <w:szCs w:val="24"/>
              </w:rPr>
            </w:pPr>
            <w:r w:rsidRPr="00D26FD4">
              <w:rPr>
                <w:rStyle w:val="None"/>
                <w:rFonts w:ascii="Times New Roman" w:eastAsia="Cambria" w:hAnsi="Times New Roman" w:cs="Times New Roman"/>
                <w:sz w:val="24"/>
                <w:szCs w:val="24"/>
              </w:rPr>
              <w:t>“</w:t>
            </w:r>
            <w:r w:rsidRPr="00D26FD4">
              <w:rPr>
                <w:rStyle w:val="None"/>
                <w:rFonts w:ascii="Times New Roman" w:eastAsia="Cambria" w:hAnsi="Times New Roman" w:cs="Times New Roman"/>
                <w:i/>
                <w:iCs/>
                <w:sz w:val="24"/>
                <w:szCs w:val="24"/>
              </w:rPr>
              <w:t>One reason we think this is that when we read we learned…”</w:t>
            </w:r>
          </w:p>
          <w:p w:rsidR="00D2003C" w:rsidRPr="00D26FD4" w:rsidRDefault="00D2003C" w:rsidP="00992E43">
            <w:pPr>
              <w:pStyle w:val="Body"/>
              <w:spacing w:after="120" w:line="240" w:lineRule="auto"/>
              <w:rPr>
                <w:rStyle w:val="None"/>
                <w:rFonts w:ascii="Times New Roman" w:eastAsia="Cambria" w:hAnsi="Times New Roman" w:cs="Times New Roman"/>
                <w:i/>
                <w:iCs/>
                <w:sz w:val="24"/>
                <w:szCs w:val="24"/>
              </w:rPr>
            </w:pPr>
            <w:r w:rsidRPr="00D26FD4">
              <w:rPr>
                <w:rStyle w:val="None"/>
                <w:rFonts w:ascii="Times New Roman" w:eastAsia="Cambria" w:hAnsi="Times New Roman" w:cs="Times New Roman"/>
                <w:i/>
                <w:iCs/>
                <w:sz w:val="24"/>
                <w:szCs w:val="24"/>
              </w:rPr>
              <w:t>“Another reason we think this is that when we investigated… we found…”</w:t>
            </w:r>
          </w:p>
          <w:p w:rsidR="00D2003C" w:rsidRPr="00D26FD4" w:rsidRDefault="00D2003C" w:rsidP="00992E43">
            <w:pPr>
              <w:pStyle w:val="Body"/>
              <w:spacing w:after="120" w:line="240" w:lineRule="auto"/>
              <w:rPr>
                <w:rStyle w:val="None"/>
                <w:rFonts w:ascii="Times New Roman" w:eastAsia="Cambria" w:hAnsi="Times New Roman" w:cs="Times New Roman"/>
                <w:i/>
                <w:iCs/>
                <w:sz w:val="24"/>
                <w:szCs w:val="24"/>
              </w:rPr>
            </w:pPr>
            <w:r w:rsidRPr="00D26FD4">
              <w:rPr>
                <w:rStyle w:val="None"/>
                <w:rFonts w:ascii="Times New Roman" w:eastAsia="Cambria" w:hAnsi="Times New Roman" w:cs="Times New Roman"/>
                <w:i/>
                <w:iCs/>
                <w:sz w:val="24"/>
                <w:szCs w:val="24"/>
              </w:rPr>
              <w:t>“We also learned when discussing as a class that…”</w:t>
            </w:r>
          </w:p>
          <w:p w:rsidR="00D2003C" w:rsidRPr="00D26FD4" w:rsidRDefault="00D2003C" w:rsidP="00992E43">
            <w:pPr>
              <w:pStyle w:val="Body"/>
              <w:spacing w:after="120" w:line="240" w:lineRule="auto"/>
              <w:rPr>
                <w:rFonts w:ascii="Times New Roman" w:hAnsi="Times New Roman" w:cs="Times New Roman"/>
                <w:sz w:val="24"/>
                <w:szCs w:val="24"/>
              </w:rPr>
            </w:pPr>
            <w:r w:rsidRPr="00D26FD4">
              <w:rPr>
                <w:rStyle w:val="None"/>
                <w:rFonts w:ascii="Times New Roman" w:eastAsia="Cambria" w:hAnsi="Times New Roman" w:cs="Times New Roman"/>
                <w:i/>
                <w:iCs/>
                <w:sz w:val="24"/>
                <w:szCs w:val="24"/>
              </w:rPr>
              <w:t xml:space="preserve">“According to our </w:t>
            </w:r>
            <w:proofErr w:type="gramStart"/>
            <w:r w:rsidRPr="00D26FD4">
              <w:rPr>
                <w:rStyle w:val="None"/>
                <w:rFonts w:ascii="Times New Roman" w:eastAsia="Cambria" w:hAnsi="Times New Roman" w:cs="Times New Roman"/>
                <w:i/>
                <w:iCs/>
                <w:sz w:val="24"/>
                <w:szCs w:val="24"/>
              </w:rPr>
              <w:t>data, ….</w:t>
            </w:r>
            <w:proofErr w:type="gramEnd"/>
            <w:r w:rsidRPr="00D26FD4">
              <w:rPr>
                <w:rStyle w:val="None"/>
                <w:rFonts w:ascii="Times New Roman" w:eastAsia="Cambria" w:hAnsi="Times New Roman" w:cs="Times New Roman"/>
                <w:i/>
                <w:iCs/>
                <w:sz w:val="24"/>
                <w:szCs w:val="24"/>
              </w:rPr>
              <w:t>This proves…”</w:t>
            </w:r>
          </w:p>
        </w:tc>
        <w:tc>
          <w:tcPr>
            <w:tcW w:w="324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D2003C" w:rsidRPr="00D26FD4" w:rsidRDefault="00D2003C" w:rsidP="00992E43">
            <w:pPr>
              <w:pStyle w:val="Body"/>
              <w:spacing w:after="120" w:line="240" w:lineRule="auto"/>
              <w:rPr>
                <w:rStyle w:val="None"/>
                <w:rFonts w:ascii="Times New Roman" w:eastAsia="Cambria" w:hAnsi="Times New Roman" w:cs="Times New Roman"/>
                <w:i/>
                <w:iCs/>
                <w:sz w:val="24"/>
                <w:szCs w:val="24"/>
              </w:rPr>
            </w:pPr>
            <w:r w:rsidRPr="00D26FD4">
              <w:rPr>
                <w:rStyle w:val="None"/>
                <w:rFonts w:ascii="Times New Roman" w:eastAsia="Cambria" w:hAnsi="Times New Roman" w:cs="Times New Roman"/>
                <w:sz w:val="24"/>
                <w:szCs w:val="24"/>
              </w:rPr>
              <w:t>“</w:t>
            </w:r>
            <w:r w:rsidRPr="00D26FD4">
              <w:rPr>
                <w:rStyle w:val="None"/>
                <w:rFonts w:ascii="Times New Roman" w:eastAsia="Cambria" w:hAnsi="Times New Roman" w:cs="Times New Roman"/>
                <w:i/>
                <w:iCs/>
                <w:sz w:val="24"/>
                <w:szCs w:val="24"/>
              </w:rPr>
              <w:t>One reason we think this is that when we read we learned…”</w:t>
            </w:r>
          </w:p>
          <w:p w:rsidR="00D2003C" w:rsidRPr="00D26FD4" w:rsidRDefault="00D2003C" w:rsidP="00992E43">
            <w:pPr>
              <w:pStyle w:val="Body"/>
              <w:spacing w:after="120" w:line="240" w:lineRule="auto"/>
              <w:rPr>
                <w:rStyle w:val="None"/>
                <w:rFonts w:ascii="Times New Roman" w:eastAsia="Cambria" w:hAnsi="Times New Roman" w:cs="Times New Roman"/>
                <w:i/>
                <w:iCs/>
                <w:sz w:val="24"/>
                <w:szCs w:val="24"/>
              </w:rPr>
            </w:pPr>
            <w:r w:rsidRPr="00D26FD4">
              <w:rPr>
                <w:rStyle w:val="None"/>
                <w:rFonts w:ascii="Times New Roman" w:eastAsia="Cambria" w:hAnsi="Times New Roman" w:cs="Times New Roman"/>
                <w:i/>
                <w:iCs/>
                <w:sz w:val="24"/>
                <w:szCs w:val="24"/>
              </w:rPr>
              <w:t>“One reason we think this is that when we investigated…we found…”</w:t>
            </w:r>
          </w:p>
          <w:p w:rsidR="00D2003C" w:rsidRPr="00D26FD4" w:rsidRDefault="00D2003C" w:rsidP="00992E43">
            <w:pPr>
              <w:pStyle w:val="Body"/>
              <w:spacing w:after="120" w:line="240" w:lineRule="auto"/>
              <w:rPr>
                <w:rFonts w:ascii="Times New Roman" w:hAnsi="Times New Roman" w:cs="Times New Roman"/>
                <w:sz w:val="24"/>
                <w:szCs w:val="24"/>
              </w:rPr>
            </w:pPr>
            <w:r w:rsidRPr="00D26FD4">
              <w:rPr>
                <w:rStyle w:val="None"/>
                <w:rFonts w:ascii="Times New Roman" w:eastAsia="Cambria" w:hAnsi="Times New Roman" w:cs="Times New Roman"/>
                <w:i/>
                <w:iCs/>
                <w:sz w:val="24"/>
                <w:szCs w:val="24"/>
              </w:rPr>
              <w:t>“Our data shows…”</w:t>
            </w:r>
          </w:p>
        </w:tc>
        <w:tc>
          <w:tcPr>
            <w:tcW w:w="216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D2003C" w:rsidRPr="00D26FD4" w:rsidRDefault="00D2003C" w:rsidP="00992E43">
            <w:pPr>
              <w:pStyle w:val="Body"/>
              <w:spacing w:after="120" w:line="240" w:lineRule="auto"/>
              <w:rPr>
                <w:rFonts w:ascii="Times New Roman" w:hAnsi="Times New Roman" w:cs="Times New Roman"/>
                <w:sz w:val="24"/>
                <w:szCs w:val="24"/>
              </w:rPr>
            </w:pPr>
            <w:r w:rsidRPr="00D26FD4">
              <w:rPr>
                <w:rStyle w:val="None"/>
                <w:rFonts w:ascii="Times New Roman" w:eastAsia="Cambria" w:hAnsi="Times New Roman" w:cs="Times New Roman"/>
                <w:sz w:val="24"/>
                <w:szCs w:val="24"/>
              </w:rPr>
              <w:t>“</w:t>
            </w:r>
            <w:r w:rsidRPr="00D26FD4">
              <w:rPr>
                <w:rStyle w:val="None"/>
                <w:rFonts w:ascii="Times New Roman" w:eastAsia="Cambria" w:hAnsi="Times New Roman" w:cs="Times New Roman"/>
                <w:i/>
                <w:iCs/>
                <w:sz w:val="24"/>
                <w:szCs w:val="24"/>
              </w:rPr>
              <w:t>We learned…”</w:t>
            </w:r>
          </w:p>
        </w:tc>
        <w:tc>
          <w:tcPr>
            <w:tcW w:w="216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D2003C" w:rsidRPr="00D26FD4" w:rsidRDefault="00D2003C" w:rsidP="00992E43">
            <w:pPr>
              <w:pStyle w:val="Body"/>
              <w:spacing w:after="120" w:line="240" w:lineRule="auto"/>
              <w:rPr>
                <w:rFonts w:ascii="Times New Roman" w:hAnsi="Times New Roman" w:cs="Times New Roman"/>
                <w:sz w:val="24"/>
                <w:szCs w:val="24"/>
              </w:rPr>
            </w:pPr>
            <w:r w:rsidRPr="00D26FD4">
              <w:rPr>
                <w:rStyle w:val="None"/>
                <w:rFonts w:ascii="Times New Roman" w:eastAsia="Cambria" w:hAnsi="Times New Roman" w:cs="Times New Roman"/>
                <w:sz w:val="24"/>
                <w:szCs w:val="24"/>
              </w:rPr>
              <w:t>“</w:t>
            </w:r>
            <w:r w:rsidRPr="00D26FD4">
              <w:rPr>
                <w:rStyle w:val="None"/>
                <w:rFonts w:ascii="Times New Roman" w:eastAsia="Cambria" w:hAnsi="Times New Roman" w:cs="Times New Roman"/>
                <w:i/>
                <w:iCs/>
                <w:sz w:val="24"/>
                <w:szCs w:val="24"/>
              </w:rPr>
              <w:t>We think…”</w:t>
            </w:r>
          </w:p>
        </w:tc>
      </w:tr>
      <w:tr w:rsidR="00D2003C" w:rsidRPr="00D26FD4" w:rsidTr="00992E43">
        <w:trPr>
          <w:trHeight w:val="4380"/>
        </w:trPr>
        <w:tc>
          <w:tcPr>
            <w:tcW w:w="1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03C" w:rsidRPr="00D26FD4" w:rsidRDefault="00D2003C" w:rsidP="00992E43">
            <w:pPr>
              <w:pStyle w:val="Body"/>
              <w:spacing w:line="240" w:lineRule="auto"/>
              <w:rPr>
                <w:rStyle w:val="None"/>
                <w:rFonts w:ascii="Times New Roman" w:eastAsia="Cambria" w:hAnsi="Times New Roman" w:cs="Times New Roman"/>
                <w:b/>
                <w:bCs/>
                <w:i/>
                <w:iCs/>
                <w:sz w:val="24"/>
                <w:szCs w:val="24"/>
              </w:rPr>
            </w:pPr>
            <w:r w:rsidRPr="00D26FD4">
              <w:rPr>
                <w:rStyle w:val="None"/>
                <w:rFonts w:ascii="Times New Roman" w:eastAsia="Cambria" w:hAnsi="Times New Roman" w:cs="Times New Roman"/>
                <w:b/>
                <w:bCs/>
                <w:sz w:val="24"/>
                <w:szCs w:val="24"/>
              </w:rPr>
              <w:lastRenderedPageBreak/>
              <w:t xml:space="preserve">Components of the Model: </w:t>
            </w:r>
            <w:r w:rsidRPr="00D26FD4">
              <w:rPr>
                <w:rStyle w:val="None"/>
                <w:rFonts w:ascii="Times New Roman" w:eastAsia="Cambria" w:hAnsi="Times New Roman" w:cs="Times New Roman"/>
                <w:b/>
                <w:bCs/>
                <w:i/>
                <w:iCs/>
                <w:sz w:val="24"/>
                <w:szCs w:val="24"/>
              </w:rPr>
              <w:t>Identify and Describe</w:t>
            </w:r>
          </w:p>
          <w:p w:rsidR="00D2003C" w:rsidRPr="00D26FD4" w:rsidRDefault="00D2003C" w:rsidP="00992E43">
            <w:pPr>
              <w:pStyle w:val="Body"/>
              <w:spacing w:line="240" w:lineRule="auto"/>
              <w:rPr>
                <w:rStyle w:val="None"/>
                <w:rFonts w:ascii="Times New Roman" w:eastAsia="Cambria" w:hAnsi="Times New Roman" w:cs="Times New Roman"/>
                <w:b/>
                <w:bCs/>
                <w:i/>
                <w:iCs/>
                <w:sz w:val="24"/>
                <w:szCs w:val="24"/>
              </w:rPr>
            </w:pPr>
          </w:p>
          <w:p w:rsidR="00D2003C" w:rsidRPr="00D26FD4" w:rsidRDefault="00D2003C" w:rsidP="00992E43">
            <w:pPr>
              <w:pStyle w:val="Body"/>
              <w:spacing w:line="240" w:lineRule="auto"/>
              <w:rPr>
                <w:rStyle w:val="None"/>
                <w:rFonts w:ascii="Times New Roman" w:eastAsia="Cambria" w:hAnsi="Times New Roman" w:cs="Times New Roman"/>
                <w:b/>
                <w:bCs/>
                <w:sz w:val="24"/>
                <w:szCs w:val="24"/>
              </w:rPr>
            </w:pPr>
            <w:r w:rsidRPr="00D26FD4">
              <w:rPr>
                <w:rStyle w:val="None"/>
                <w:rFonts w:ascii="Times New Roman" w:eastAsia="Cambria" w:hAnsi="Times New Roman" w:cs="Times New Roman"/>
                <w:b/>
                <w:bCs/>
                <w:color w:val="0000FF"/>
                <w:sz w:val="24"/>
                <w:szCs w:val="24"/>
                <w:u w:color="0000FF"/>
              </w:rPr>
              <w:t>Key components:</w:t>
            </w:r>
          </w:p>
          <w:p w:rsidR="00D2003C" w:rsidRPr="00D26FD4" w:rsidRDefault="00D2003C" w:rsidP="00992E43">
            <w:pPr>
              <w:pStyle w:val="Body"/>
              <w:spacing w:line="240" w:lineRule="auto"/>
              <w:rPr>
                <w:rStyle w:val="None"/>
                <w:rFonts w:ascii="Times New Roman" w:eastAsia="Cambria" w:hAnsi="Times New Roman" w:cs="Times New Roman"/>
                <w:b/>
                <w:bCs/>
                <w:sz w:val="24"/>
                <w:szCs w:val="24"/>
              </w:rPr>
            </w:pPr>
            <w:r w:rsidRPr="00D26FD4">
              <w:rPr>
                <w:rStyle w:val="None"/>
                <w:rFonts w:ascii="Times New Roman" w:eastAsia="Cambria" w:hAnsi="Times New Roman" w:cs="Times New Roman"/>
                <w:b/>
                <w:bCs/>
                <w:sz w:val="24"/>
                <w:szCs w:val="24"/>
              </w:rPr>
              <w:t>-</w:t>
            </w:r>
          </w:p>
          <w:p w:rsidR="00D2003C" w:rsidRPr="00D26FD4" w:rsidRDefault="00D2003C" w:rsidP="00992E43">
            <w:pPr>
              <w:pStyle w:val="Body"/>
              <w:spacing w:line="240" w:lineRule="auto"/>
              <w:rPr>
                <w:rStyle w:val="None"/>
                <w:rFonts w:ascii="Times New Roman" w:eastAsia="Cambria" w:hAnsi="Times New Roman" w:cs="Times New Roman"/>
                <w:b/>
                <w:bCs/>
                <w:sz w:val="24"/>
                <w:szCs w:val="24"/>
              </w:rPr>
            </w:pPr>
            <w:r w:rsidRPr="00D26FD4">
              <w:rPr>
                <w:rStyle w:val="None"/>
                <w:rFonts w:ascii="Times New Roman" w:eastAsia="Cambria" w:hAnsi="Times New Roman" w:cs="Times New Roman"/>
                <w:b/>
                <w:bCs/>
                <w:sz w:val="24"/>
                <w:szCs w:val="24"/>
              </w:rPr>
              <w:t>-</w:t>
            </w:r>
          </w:p>
          <w:p w:rsidR="00D2003C" w:rsidRPr="00D26FD4" w:rsidRDefault="00D2003C" w:rsidP="00992E43">
            <w:pPr>
              <w:pStyle w:val="Body"/>
              <w:spacing w:line="240" w:lineRule="auto"/>
              <w:rPr>
                <w:rStyle w:val="None"/>
                <w:rFonts w:ascii="Times New Roman" w:eastAsia="Cambria" w:hAnsi="Times New Roman" w:cs="Times New Roman"/>
                <w:b/>
                <w:bCs/>
                <w:sz w:val="24"/>
                <w:szCs w:val="24"/>
              </w:rPr>
            </w:pPr>
            <w:r w:rsidRPr="00D26FD4">
              <w:rPr>
                <w:rStyle w:val="None"/>
                <w:rFonts w:ascii="Times New Roman" w:eastAsia="Cambria" w:hAnsi="Times New Roman" w:cs="Times New Roman"/>
                <w:b/>
                <w:bCs/>
                <w:sz w:val="24"/>
                <w:szCs w:val="24"/>
              </w:rPr>
              <w:t>-</w:t>
            </w:r>
          </w:p>
          <w:p w:rsidR="00D2003C" w:rsidRPr="00D26FD4" w:rsidRDefault="00D2003C" w:rsidP="00992E43">
            <w:pPr>
              <w:pStyle w:val="Body"/>
              <w:spacing w:line="240" w:lineRule="auto"/>
              <w:rPr>
                <w:rStyle w:val="None"/>
                <w:rFonts w:ascii="Times New Roman" w:eastAsia="Cambria" w:hAnsi="Times New Roman" w:cs="Times New Roman"/>
                <w:b/>
                <w:bCs/>
                <w:sz w:val="24"/>
                <w:szCs w:val="24"/>
              </w:rPr>
            </w:pPr>
            <w:r w:rsidRPr="00D26FD4">
              <w:rPr>
                <w:rStyle w:val="None"/>
                <w:rFonts w:ascii="Times New Roman" w:eastAsia="Cambria" w:hAnsi="Times New Roman" w:cs="Times New Roman"/>
                <w:b/>
                <w:bCs/>
                <w:sz w:val="24"/>
                <w:szCs w:val="24"/>
              </w:rPr>
              <w:t>-</w:t>
            </w:r>
          </w:p>
          <w:p w:rsidR="00D2003C" w:rsidRPr="00D26FD4" w:rsidRDefault="00D2003C" w:rsidP="00992E43">
            <w:pPr>
              <w:pStyle w:val="Body"/>
              <w:spacing w:line="240" w:lineRule="auto"/>
              <w:rPr>
                <w:rFonts w:ascii="Times New Roman" w:hAnsi="Times New Roman" w:cs="Times New Roman"/>
                <w:sz w:val="24"/>
                <w:szCs w:val="24"/>
              </w:rPr>
            </w:pPr>
            <w:r w:rsidRPr="00D26FD4">
              <w:rPr>
                <w:rStyle w:val="None"/>
                <w:rFonts w:ascii="Times New Roman" w:eastAsia="Cambria" w:hAnsi="Times New Roman" w:cs="Times New Roman"/>
                <w:b/>
                <w:bCs/>
                <w:sz w:val="24"/>
                <w:szCs w:val="24"/>
              </w:rPr>
              <w:t>-</w:t>
            </w:r>
          </w:p>
        </w:tc>
        <w:tc>
          <w:tcPr>
            <w:tcW w:w="4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03C" w:rsidRPr="00D26FD4" w:rsidRDefault="00D2003C" w:rsidP="00992E43">
            <w:pPr>
              <w:pStyle w:val="Body"/>
              <w:spacing w:line="240" w:lineRule="auto"/>
              <w:rPr>
                <w:rStyle w:val="None"/>
                <w:rFonts w:ascii="Times New Roman" w:eastAsia="Cambria" w:hAnsi="Times New Roman" w:cs="Times New Roman"/>
                <w:sz w:val="24"/>
                <w:szCs w:val="24"/>
              </w:rPr>
            </w:pPr>
            <w:r w:rsidRPr="00D26FD4">
              <w:rPr>
                <w:rStyle w:val="None"/>
                <w:rFonts w:ascii="Times New Roman" w:eastAsia="Cambria" w:hAnsi="Times New Roman" w:cs="Times New Roman"/>
                <w:sz w:val="24"/>
                <w:szCs w:val="24"/>
              </w:rPr>
              <w:t xml:space="preserve">Model includes drawings, labels, and explanations that clearly identify and </w:t>
            </w:r>
            <w:r w:rsidRPr="00D26FD4">
              <w:rPr>
                <w:rStyle w:val="None"/>
                <w:rFonts w:ascii="Times New Roman" w:eastAsia="Cambria" w:hAnsi="Times New Roman" w:cs="Times New Roman"/>
                <w:i/>
                <w:iCs/>
                <w:sz w:val="24"/>
                <w:szCs w:val="24"/>
              </w:rPr>
              <w:t>describe</w:t>
            </w:r>
            <w:r w:rsidRPr="00D26FD4">
              <w:rPr>
                <w:rStyle w:val="None"/>
                <w:rFonts w:ascii="Times New Roman" w:eastAsia="Cambria" w:hAnsi="Times New Roman" w:cs="Times New Roman"/>
                <w:sz w:val="24"/>
                <w:szCs w:val="24"/>
              </w:rPr>
              <w:t xml:space="preserve"> the relevant visible and invisible (using arrows) components of the phenomenon or prototype, using scientifically appropriate vocabulary.</w:t>
            </w:r>
          </w:p>
          <w:p w:rsidR="00D2003C" w:rsidRPr="00D26FD4" w:rsidRDefault="00D2003C" w:rsidP="00992E43">
            <w:pPr>
              <w:pStyle w:val="Body"/>
              <w:spacing w:line="240" w:lineRule="auto"/>
              <w:rPr>
                <w:rStyle w:val="None"/>
                <w:rFonts w:ascii="Times New Roman" w:eastAsia="Cambria" w:hAnsi="Times New Roman" w:cs="Times New Roman"/>
                <w:sz w:val="24"/>
                <w:szCs w:val="24"/>
              </w:rPr>
            </w:pPr>
          </w:p>
          <w:p w:rsidR="00D2003C" w:rsidRPr="00D26FD4" w:rsidRDefault="00D2003C" w:rsidP="00992E43">
            <w:pPr>
              <w:pStyle w:val="Body"/>
              <w:spacing w:line="240" w:lineRule="auto"/>
              <w:rPr>
                <w:rStyle w:val="None"/>
                <w:rFonts w:ascii="Times New Roman" w:eastAsia="Cambria" w:hAnsi="Times New Roman" w:cs="Times New Roman"/>
                <w:sz w:val="24"/>
                <w:szCs w:val="24"/>
              </w:rPr>
            </w:pPr>
            <w:r w:rsidRPr="00D26FD4">
              <w:rPr>
                <w:rStyle w:val="None"/>
                <w:rFonts w:ascii="Times New Roman" w:eastAsia="Cambria" w:hAnsi="Times New Roman" w:cs="Times New Roman"/>
                <w:sz w:val="24"/>
                <w:szCs w:val="24"/>
              </w:rPr>
              <w:t xml:space="preserve">Model explanations </w:t>
            </w:r>
            <w:r w:rsidRPr="00D26FD4">
              <w:rPr>
                <w:rStyle w:val="None"/>
                <w:rFonts w:ascii="Times New Roman" w:eastAsia="Cambria" w:hAnsi="Times New Roman" w:cs="Times New Roman"/>
                <w:i/>
                <w:iCs/>
                <w:sz w:val="24"/>
                <w:szCs w:val="24"/>
              </w:rPr>
              <w:t xml:space="preserve">also </w:t>
            </w:r>
            <w:r w:rsidRPr="00D26FD4">
              <w:rPr>
                <w:rStyle w:val="None"/>
                <w:rFonts w:ascii="Times New Roman" w:eastAsia="Cambria" w:hAnsi="Times New Roman" w:cs="Times New Roman"/>
                <w:sz w:val="24"/>
                <w:szCs w:val="24"/>
              </w:rPr>
              <w:t>specify the limitations of the model, when appropriate.</w:t>
            </w:r>
          </w:p>
          <w:p w:rsidR="00D2003C" w:rsidRPr="00D26FD4" w:rsidRDefault="00D2003C" w:rsidP="00992E43">
            <w:pPr>
              <w:pStyle w:val="Body"/>
              <w:spacing w:line="240" w:lineRule="auto"/>
              <w:rPr>
                <w:rStyle w:val="None"/>
                <w:rFonts w:ascii="Times New Roman" w:eastAsia="Cambria" w:hAnsi="Times New Roman" w:cs="Times New Roman"/>
                <w:sz w:val="24"/>
                <w:szCs w:val="24"/>
              </w:rPr>
            </w:pPr>
          </w:p>
          <w:p w:rsidR="00D2003C" w:rsidRPr="00D26FD4" w:rsidRDefault="00D2003C" w:rsidP="00992E43">
            <w:pPr>
              <w:pStyle w:val="Body"/>
              <w:spacing w:line="240" w:lineRule="auto"/>
              <w:rPr>
                <w:rFonts w:ascii="Times New Roman" w:hAnsi="Times New Roman" w:cs="Times New Roman"/>
                <w:sz w:val="24"/>
                <w:szCs w:val="24"/>
              </w:rPr>
            </w:pPr>
            <w:r w:rsidRPr="00D26FD4">
              <w:rPr>
                <w:rStyle w:val="None"/>
                <w:rFonts w:ascii="Times New Roman" w:eastAsia="Cambria" w:hAnsi="Times New Roman" w:cs="Times New Roman"/>
                <w:b/>
                <w:bCs/>
                <w:sz w:val="24"/>
                <w:szCs w:val="24"/>
              </w:rPr>
              <w:t xml:space="preserve">For prototypes: </w:t>
            </w:r>
            <w:r w:rsidRPr="00D26FD4">
              <w:rPr>
                <w:rStyle w:val="None"/>
                <w:rFonts w:ascii="Times New Roman" w:eastAsia="Cambria" w:hAnsi="Times New Roman" w:cs="Times New Roman"/>
                <w:sz w:val="24"/>
                <w:szCs w:val="24"/>
              </w:rPr>
              <w:t xml:space="preserve">Model uses drawings, labels, explanations, and/or videos to </w:t>
            </w:r>
            <w:r w:rsidRPr="00D26FD4">
              <w:rPr>
                <w:rStyle w:val="None"/>
                <w:rFonts w:ascii="Times New Roman" w:eastAsia="Cambria" w:hAnsi="Times New Roman" w:cs="Times New Roman"/>
                <w:i/>
                <w:iCs/>
                <w:sz w:val="24"/>
                <w:szCs w:val="24"/>
              </w:rPr>
              <w:t xml:space="preserve">clearly </w:t>
            </w:r>
            <w:r w:rsidRPr="00D26FD4">
              <w:rPr>
                <w:rStyle w:val="None"/>
                <w:rFonts w:ascii="Times New Roman" w:eastAsia="Cambria" w:hAnsi="Times New Roman" w:cs="Times New Roman"/>
                <w:sz w:val="24"/>
                <w:szCs w:val="24"/>
              </w:rPr>
              <w:t>demonstrate and describe what it is proposing.</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03C" w:rsidRPr="00D26FD4" w:rsidRDefault="00D2003C" w:rsidP="00992E43">
            <w:pPr>
              <w:pStyle w:val="Body"/>
              <w:spacing w:line="240" w:lineRule="auto"/>
              <w:rPr>
                <w:rStyle w:val="None"/>
                <w:rFonts w:ascii="Times New Roman" w:eastAsia="Cambria" w:hAnsi="Times New Roman" w:cs="Times New Roman"/>
                <w:sz w:val="24"/>
                <w:szCs w:val="24"/>
              </w:rPr>
            </w:pPr>
            <w:r w:rsidRPr="00D26FD4">
              <w:rPr>
                <w:rStyle w:val="None"/>
                <w:rFonts w:ascii="Times New Roman" w:eastAsia="Cambria" w:hAnsi="Times New Roman" w:cs="Times New Roman"/>
                <w:sz w:val="24"/>
                <w:szCs w:val="24"/>
              </w:rPr>
              <w:t>Model includes drawings, labels, and explanations that clearly identify the relevant visible and invisible (using arrows) components of the phenomenon or prototype, using scientifically appropriate vocabulary.</w:t>
            </w:r>
          </w:p>
          <w:p w:rsidR="00D2003C" w:rsidRPr="00D26FD4" w:rsidRDefault="00D2003C" w:rsidP="00992E43">
            <w:pPr>
              <w:pStyle w:val="Body"/>
              <w:spacing w:line="240" w:lineRule="auto"/>
              <w:rPr>
                <w:rStyle w:val="None"/>
                <w:rFonts w:ascii="Times New Roman" w:eastAsia="Cambria" w:hAnsi="Times New Roman" w:cs="Times New Roman"/>
                <w:sz w:val="24"/>
                <w:szCs w:val="24"/>
              </w:rPr>
            </w:pPr>
          </w:p>
          <w:p w:rsidR="00D2003C" w:rsidRPr="00D26FD4" w:rsidRDefault="00D2003C" w:rsidP="00992E43">
            <w:pPr>
              <w:pStyle w:val="Body"/>
              <w:spacing w:line="240" w:lineRule="auto"/>
              <w:rPr>
                <w:rStyle w:val="None"/>
                <w:rFonts w:ascii="Times New Roman" w:eastAsia="Cambria" w:hAnsi="Times New Roman" w:cs="Times New Roman"/>
                <w:b/>
                <w:bCs/>
                <w:sz w:val="24"/>
                <w:szCs w:val="24"/>
              </w:rPr>
            </w:pPr>
            <w:r w:rsidRPr="00D26FD4">
              <w:rPr>
                <w:rStyle w:val="None"/>
                <w:rFonts w:ascii="Times New Roman" w:eastAsia="Cambria" w:hAnsi="Times New Roman" w:cs="Times New Roman"/>
                <w:b/>
                <w:bCs/>
                <w:sz w:val="24"/>
                <w:szCs w:val="24"/>
              </w:rPr>
              <w:t xml:space="preserve">For prototypes: </w:t>
            </w:r>
            <w:r w:rsidRPr="00D26FD4">
              <w:rPr>
                <w:rStyle w:val="None"/>
                <w:rFonts w:ascii="Times New Roman" w:eastAsia="Cambria" w:hAnsi="Times New Roman" w:cs="Times New Roman"/>
                <w:sz w:val="24"/>
                <w:szCs w:val="24"/>
              </w:rPr>
              <w:t>Model uses drawings, labels, explanations, and/or videos to demonstrate what it is proposing.</w:t>
            </w:r>
          </w:p>
          <w:p w:rsidR="00D2003C" w:rsidRPr="00D26FD4" w:rsidRDefault="00D2003C" w:rsidP="00992E43">
            <w:pPr>
              <w:pStyle w:val="Body"/>
              <w:spacing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03C" w:rsidRPr="00D26FD4" w:rsidRDefault="00D2003C" w:rsidP="00992E43">
            <w:pPr>
              <w:pStyle w:val="Body"/>
              <w:spacing w:line="240" w:lineRule="auto"/>
              <w:rPr>
                <w:rFonts w:ascii="Times New Roman" w:hAnsi="Times New Roman" w:cs="Times New Roman"/>
                <w:sz w:val="24"/>
                <w:szCs w:val="24"/>
              </w:rPr>
            </w:pPr>
            <w:r w:rsidRPr="00D26FD4">
              <w:rPr>
                <w:rStyle w:val="None"/>
                <w:rFonts w:ascii="Times New Roman" w:eastAsia="Cambria" w:hAnsi="Times New Roman" w:cs="Times New Roman"/>
                <w:sz w:val="24"/>
                <w:szCs w:val="24"/>
              </w:rPr>
              <w:t>Model includes drawings, labels, and explanations to identify some components of the model, using some scientifically appropriate vocabulary. One relevant, and essential, component may be missing across the model’s revisions.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03C" w:rsidRPr="00D26FD4" w:rsidRDefault="00D2003C" w:rsidP="00992E43">
            <w:pPr>
              <w:pStyle w:val="Body"/>
              <w:spacing w:line="240" w:lineRule="auto"/>
              <w:rPr>
                <w:rFonts w:ascii="Times New Roman" w:hAnsi="Times New Roman" w:cs="Times New Roman"/>
                <w:sz w:val="24"/>
                <w:szCs w:val="24"/>
              </w:rPr>
            </w:pPr>
            <w:r w:rsidRPr="00D26FD4">
              <w:rPr>
                <w:rStyle w:val="None"/>
                <w:rFonts w:ascii="Times New Roman" w:eastAsia="Cambria" w:hAnsi="Times New Roman" w:cs="Times New Roman"/>
                <w:sz w:val="24"/>
                <w:szCs w:val="24"/>
              </w:rPr>
              <w:t xml:space="preserve">Model includes drawings, and some labels/explanations, to identify basic components of the model, but is missing 2 or more relevant, and essential, components. </w:t>
            </w:r>
          </w:p>
        </w:tc>
      </w:tr>
    </w:tbl>
    <w:p w:rsidR="00D2003C" w:rsidRPr="00D26FD4" w:rsidRDefault="00D2003C" w:rsidP="00D2003C">
      <w:pPr>
        <w:pStyle w:val="Body"/>
        <w:widowControl w:val="0"/>
        <w:spacing w:line="240" w:lineRule="auto"/>
        <w:rPr>
          <w:rStyle w:val="None"/>
          <w:rFonts w:ascii="Times New Roman" w:eastAsia="Cambria" w:hAnsi="Times New Roman" w:cs="Times New Roman"/>
          <w:b/>
          <w:bCs/>
          <w:sz w:val="24"/>
          <w:szCs w:val="24"/>
        </w:rPr>
      </w:pPr>
    </w:p>
    <w:p w:rsidR="00D2003C" w:rsidRPr="00D26FD4" w:rsidRDefault="00D2003C" w:rsidP="00D2003C">
      <w:pPr>
        <w:pStyle w:val="Body"/>
        <w:tabs>
          <w:tab w:val="left" w:pos="970"/>
        </w:tabs>
        <w:spacing w:line="240" w:lineRule="auto"/>
        <w:rPr>
          <w:rStyle w:val="None"/>
          <w:rFonts w:ascii="Times New Roman" w:eastAsia="Cambria" w:hAnsi="Times New Roman" w:cs="Times New Roman"/>
          <w:sz w:val="24"/>
          <w:szCs w:val="24"/>
        </w:rPr>
      </w:pPr>
      <w:r w:rsidRPr="00D26FD4">
        <w:rPr>
          <w:rStyle w:val="None"/>
          <w:rFonts w:ascii="Times New Roman" w:eastAsia="Cambria" w:hAnsi="Times New Roman" w:cs="Times New Roman"/>
          <w:sz w:val="24"/>
          <w:szCs w:val="24"/>
        </w:rPr>
        <w:tab/>
      </w:r>
    </w:p>
    <w:tbl>
      <w:tblPr>
        <w:tblW w:w="141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32"/>
        <w:gridCol w:w="4856"/>
        <w:gridCol w:w="3240"/>
        <w:gridCol w:w="2160"/>
        <w:gridCol w:w="2160"/>
      </w:tblGrid>
      <w:tr w:rsidR="00D2003C" w:rsidRPr="00D26FD4" w:rsidTr="00992E43">
        <w:trPr>
          <w:trHeight w:val="4202"/>
        </w:trPr>
        <w:tc>
          <w:tcPr>
            <w:tcW w:w="1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03C" w:rsidRPr="00D26FD4" w:rsidRDefault="00D2003C" w:rsidP="00992E43">
            <w:pPr>
              <w:pStyle w:val="Body"/>
              <w:spacing w:line="240" w:lineRule="auto"/>
              <w:rPr>
                <w:rFonts w:ascii="Times New Roman" w:hAnsi="Times New Roman" w:cs="Times New Roman"/>
                <w:sz w:val="24"/>
                <w:szCs w:val="24"/>
              </w:rPr>
            </w:pPr>
            <w:r w:rsidRPr="00D26FD4">
              <w:rPr>
                <w:rStyle w:val="None"/>
                <w:rFonts w:ascii="Times New Roman" w:eastAsia="Cambria" w:hAnsi="Times New Roman" w:cs="Times New Roman"/>
                <w:b/>
                <w:bCs/>
                <w:sz w:val="24"/>
                <w:szCs w:val="24"/>
              </w:rPr>
              <w:t>Relationships</w:t>
            </w:r>
          </w:p>
        </w:tc>
        <w:tc>
          <w:tcPr>
            <w:tcW w:w="4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03C" w:rsidRPr="00D26FD4" w:rsidRDefault="00D2003C" w:rsidP="00992E43">
            <w:pPr>
              <w:pStyle w:val="Body"/>
              <w:spacing w:line="240" w:lineRule="auto"/>
              <w:rPr>
                <w:rStyle w:val="None"/>
                <w:rFonts w:ascii="Times New Roman" w:eastAsia="Cambria" w:hAnsi="Times New Roman" w:cs="Times New Roman"/>
                <w:sz w:val="24"/>
                <w:szCs w:val="24"/>
              </w:rPr>
            </w:pPr>
            <w:r w:rsidRPr="00D26FD4">
              <w:rPr>
                <w:rStyle w:val="None"/>
                <w:rFonts w:ascii="Times New Roman" w:eastAsia="Cambria" w:hAnsi="Times New Roman" w:cs="Times New Roman"/>
                <w:sz w:val="24"/>
                <w:szCs w:val="24"/>
              </w:rPr>
              <w:t>Relationships between the components of the model are described through drawings, explanations, and labels. The relationships may be cause and effect relationships between the components, or the interactions between components in a system. Relationships are clearly identified and scientifically sound by the ending slide(s) of the model screencast.</w:t>
            </w:r>
          </w:p>
          <w:p w:rsidR="00D2003C" w:rsidRPr="00D26FD4" w:rsidRDefault="00D2003C" w:rsidP="00992E43">
            <w:pPr>
              <w:pStyle w:val="Body"/>
              <w:spacing w:line="240" w:lineRule="auto"/>
              <w:rPr>
                <w:rStyle w:val="None"/>
                <w:rFonts w:ascii="Times New Roman" w:eastAsia="Cambria" w:hAnsi="Times New Roman" w:cs="Times New Roman"/>
                <w:sz w:val="24"/>
                <w:szCs w:val="24"/>
              </w:rPr>
            </w:pPr>
          </w:p>
          <w:p w:rsidR="00D2003C" w:rsidRPr="00D26FD4" w:rsidRDefault="00D2003C" w:rsidP="00992E43">
            <w:pPr>
              <w:pStyle w:val="Body"/>
              <w:spacing w:line="240" w:lineRule="auto"/>
              <w:rPr>
                <w:rFonts w:ascii="Times New Roman" w:hAnsi="Times New Roman" w:cs="Times New Roman"/>
                <w:sz w:val="24"/>
                <w:szCs w:val="24"/>
              </w:rPr>
            </w:pPr>
            <w:r w:rsidRPr="00D26FD4">
              <w:rPr>
                <w:rStyle w:val="None"/>
                <w:rFonts w:ascii="Times New Roman" w:eastAsia="Cambria" w:hAnsi="Times New Roman" w:cs="Times New Roman"/>
                <w:b/>
                <w:bCs/>
                <w:sz w:val="24"/>
                <w:szCs w:val="24"/>
              </w:rPr>
              <w:t xml:space="preserve">For prototypes: </w:t>
            </w:r>
            <w:r w:rsidRPr="00D26FD4">
              <w:rPr>
                <w:rStyle w:val="None"/>
                <w:rFonts w:ascii="Times New Roman" w:eastAsia="Cambria" w:hAnsi="Times New Roman" w:cs="Times New Roman"/>
                <w:sz w:val="24"/>
                <w:szCs w:val="24"/>
              </w:rPr>
              <w:t xml:space="preserve">model depicts </w:t>
            </w:r>
            <w:r w:rsidRPr="00D26FD4">
              <w:rPr>
                <w:rStyle w:val="None"/>
                <w:rFonts w:ascii="Times New Roman" w:eastAsia="Cambria" w:hAnsi="Times New Roman" w:cs="Times New Roman"/>
                <w:i/>
                <w:iCs/>
                <w:sz w:val="24"/>
                <w:szCs w:val="24"/>
              </w:rPr>
              <w:t>why</w:t>
            </w:r>
            <w:r w:rsidRPr="00D26FD4">
              <w:rPr>
                <w:rStyle w:val="None"/>
                <w:rFonts w:ascii="Times New Roman" w:eastAsia="Cambria" w:hAnsi="Times New Roman" w:cs="Times New Roman"/>
                <w:sz w:val="24"/>
                <w:szCs w:val="24"/>
              </w:rPr>
              <w:t xml:space="preserve"> and </w:t>
            </w:r>
            <w:r w:rsidRPr="00D26FD4">
              <w:rPr>
                <w:rStyle w:val="None"/>
                <w:rFonts w:ascii="Times New Roman" w:eastAsia="Cambria" w:hAnsi="Times New Roman" w:cs="Times New Roman"/>
                <w:i/>
                <w:iCs/>
                <w:sz w:val="24"/>
                <w:szCs w:val="24"/>
              </w:rPr>
              <w:t xml:space="preserve">how </w:t>
            </w:r>
            <w:r w:rsidRPr="00D26FD4">
              <w:rPr>
                <w:rStyle w:val="None"/>
                <w:rFonts w:ascii="Times New Roman" w:eastAsia="Cambria" w:hAnsi="Times New Roman" w:cs="Times New Roman"/>
                <w:sz w:val="24"/>
                <w:szCs w:val="24"/>
              </w:rPr>
              <w:t>the components and their relationships are important to solving a problem.</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03C" w:rsidRPr="00D26FD4" w:rsidRDefault="00D2003C" w:rsidP="00992E43">
            <w:pPr>
              <w:pStyle w:val="Body"/>
              <w:spacing w:line="240" w:lineRule="auto"/>
              <w:rPr>
                <w:rStyle w:val="None"/>
                <w:rFonts w:ascii="Times New Roman" w:eastAsia="Cambria" w:hAnsi="Times New Roman" w:cs="Times New Roman"/>
                <w:sz w:val="24"/>
                <w:szCs w:val="24"/>
              </w:rPr>
            </w:pPr>
            <w:r w:rsidRPr="00D26FD4">
              <w:rPr>
                <w:rStyle w:val="None"/>
                <w:rFonts w:ascii="Times New Roman" w:eastAsia="Cambria" w:hAnsi="Times New Roman" w:cs="Times New Roman"/>
                <w:sz w:val="24"/>
                <w:szCs w:val="24"/>
              </w:rPr>
              <w:t>Relationships between the components of the model are described through drawings, explanations, and labels. The relationships may be cause and effect relationships between the components, or the interactions between components in a system.</w:t>
            </w:r>
          </w:p>
          <w:p w:rsidR="00D2003C" w:rsidRPr="00D26FD4" w:rsidRDefault="00D2003C" w:rsidP="00992E43">
            <w:pPr>
              <w:pStyle w:val="Body"/>
              <w:spacing w:line="240" w:lineRule="auto"/>
              <w:rPr>
                <w:rStyle w:val="None"/>
                <w:rFonts w:ascii="Times New Roman" w:eastAsia="Cambria" w:hAnsi="Times New Roman" w:cs="Times New Roman"/>
                <w:sz w:val="24"/>
                <w:szCs w:val="24"/>
              </w:rPr>
            </w:pPr>
          </w:p>
          <w:p w:rsidR="00D2003C" w:rsidRPr="00D26FD4" w:rsidRDefault="00D2003C" w:rsidP="00992E43">
            <w:pPr>
              <w:pStyle w:val="Body"/>
              <w:spacing w:line="240" w:lineRule="auto"/>
              <w:rPr>
                <w:rFonts w:ascii="Times New Roman" w:hAnsi="Times New Roman" w:cs="Times New Roman"/>
                <w:sz w:val="24"/>
                <w:szCs w:val="24"/>
              </w:rPr>
            </w:pPr>
            <w:r w:rsidRPr="00D26FD4">
              <w:rPr>
                <w:rStyle w:val="None"/>
                <w:rFonts w:ascii="Times New Roman" w:eastAsia="Cambria" w:hAnsi="Times New Roman" w:cs="Times New Roman"/>
                <w:b/>
                <w:bCs/>
                <w:sz w:val="24"/>
                <w:szCs w:val="24"/>
              </w:rPr>
              <w:t xml:space="preserve">For prototypes: </w:t>
            </w:r>
            <w:r w:rsidRPr="00D26FD4">
              <w:rPr>
                <w:rStyle w:val="None"/>
                <w:rFonts w:ascii="Times New Roman" w:eastAsia="Cambria" w:hAnsi="Times New Roman" w:cs="Times New Roman"/>
                <w:sz w:val="24"/>
                <w:szCs w:val="24"/>
              </w:rPr>
              <w:t xml:space="preserve">model depicts </w:t>
            </w:r>
            <w:r w:rsidRPr="00D26FD4">
              <w:rPr>
                <w:rStyle w:val="None"/>
                <w:rFonts w:ascii="Times New Roman" w:eastAsia="Cambria" w:hAnsi="Times New Roman" w:cs="Times New Roman"/>
                <w:i/>
                <w:iCs/>
                <w:sz w:val="24"/>
                <w:szCs w:val="24"/>
              </w:rPr>
              <w:t>why</w:t>
            </w:r>
            <w:r w:rsidRPr="00D26FD4">
              <w:rPr>
                <w:rStyle w:val="None"/>
                <w:rFonts w:ascii="Times New Roman" w:eastAsia="Cambria" w:hAnsi="Times New Roman" w:cs="Times New Roman"/>
                <w:sz w:val="24"/>
                <w:szCs w:val="24"/>
              </w:rPr>
              <w:t xml:space="preserve"> the components and their relationships are important to solving a problem.</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03C" w:rsidRPr="00D26FD4" w:rsidRDefault="00D2003C" w:rsidP="00992E43">
            <w:pPr>
              <w:pStyle w:val="Body"/>
              <w:spacing w:line="240" w:lineRule="auto"/>
              <w:rPr>
                <w:rFonts w:ascii="Times New Roman" w:hAnsi="Times New Roman" w:cs="Times New Roman"/>
                <w:sz w:val="24"/>
                <w:szCs w:val="24"/>
              </w:rPr>
            </w:pPr>
            <w:r w:rsidRPr="00D26FD4">
              <w:rPr>
                <w:rStyle w:val="None"/>
                <w:rFonts w:ascii="Times New Roman" w:eastAsia="Cambria" w:hAnsi="Times New Roman" w:cs="Times New Roman"/>
                <w:sz w:val="24"/>
                <w:szCs w:val="24"/>
              </w:rPr>
              <w:t>The model not only identifies relevant components, but also begins to describe the components’ patterns, scales (</w:t>
            </w:r>
            <w:proofErr w:type="spellStart"/>
            <w:r w:rsidRPr="00D26FD4">
              <w:rPr>
                <w:rStyle w:val="None"/>
                <w:rFonts w:ascii="Times New Roman" w:eastAsia="Cambria" w:hAnsi="Times New Roman" w:cs="Times New Roman"/>
                <w:sz w:val="24"/>
                <w:szCs w:val="24"/>
              </w:rPr>
              <w:t>e.g</w:t>
            </w:r>
            <w:proofErr w:type="spellEnd"/>
            <w:r w:rsidRPr="00D26FD4">
              <w:rPr>
                <w:rStyle w:val="None"/>
                <w:rFonts w:ascii="Times New Roman" w:eastAsia="Cambria" w:hAnsi="Times New Roman" w:cs="Times New Roman"/>
                <w:sz w:val="24"/>
                <w:szCs w:val="24"/>
              </w:rPr>
              <w:t xml:space="preserve"> bigger, smaller), or relationships. The components may be described through drawings, explanations, and/or labels. Descriptions are in their early stages.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03C" w:rsidRPr="00D26FD4" w:rsidRDefault="00D2003C" w:rsidP="00992E43">
            <w:pPr>
              <w:pStyle w:val="Body"/>
              <w:spacing w:line="240" w:lineRule="auto"/>
              <w:rPr>
                <w:rStyle w:val="None"/>
                <w:rFonts w:ascii="Times New Roman" w:eastAsia="Cambria" w:hAnsi="Times New Roman" w:cs="Times New Roman"/>
                <w:sz w:val="24"/>
                <w:szCs w:val="24"/>
              </w:rPr>
            </w:pPr>
            <w:r w:rsidRPr="00D26FD4">
              <w:rPr>
                <w:rStyle w:val="None"/>
                <w:rFonts w:ascii="Times New Roman" w:eastAsia="Cambria" w:hAnsi="Times New Roman" w:cs="Times New Roman"/>
                <w:sz w:val="24"/>
                <w:szCs w:val="24"/>
              </w:rPr>
              <w:t xml:space="preserve">One simple relationship or connection between some of the model’s identified components is shown in drawings, labels or explanations. </w:t>
            </w:r>
          </w:p>
          <w:p w:rsidR="00D2003C" w:rsidRPr="00D26FD4" w:rsidRDefault="00D2003C" w:rsidP="00992E43">
            <w:pPr>
              <w:pStyle w:val="Body"/>
              <w:spacing w:line="240" w:lineRule="auto"/>
              <w:rPr>
                <w:rStyle w:val="None"/>
                <w:rFonts w:ascii="Times New Roman" w:eastAsia="Cambria" w:hAnsi="Times New Roman" w:cs="Times New Roman"/>
                <w:sz w:val="24"/>
                <w:szCs w:val="24"/>
              </w:rPr>
            </w:pPr>
          </w:p>
          <w:p w:rsidR="00D2003C" w:rsidRPr="00D26FD4" w:rsidRDefault="00D2003C" w:rsidP="00992E43">
            <w:pPr>
              <w:pStyle w:val="Body"/>
              <w:spacing w:line="240" w:lineRule="auto"/>
              <w:rPr>
                <w:rFonts w:ascii="Times New Roman" w:hAnsi="Times New Roman" w:cs="Times New Roman"/>
                <w:sz w:val="24"/>
                <w:szCs w:val="24"/>
              </w:rPr>
            </w:pPr>
          </w:p>
        </w:tc>
      </w:tr>
      <w:tr w:rsidR="00D2003C" w:rsidRPr="00D26FD4" w:rsidTr="00992E43">
        <w:trPr>
          <w:trHeight w:val="1562"/>
        </w:trPr>
        <w:tc>
          <w:tcPr>
            <w:tcW w:w="1732"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D2003C" w:rsidRPr="00D26FD4" w:rsidRDefault="00D2003C" w:rsidP="00992E43">
            <w:pPr>
              <w:pStyle w:val="Body"/>
              <w:spacing w:line="240" w:lineRule="auto"/>
              <w:rPr>
                <w:rFonts w:ascii="Times New Roman" w:hAnsi="Times New Roman" w:cs="Times New Roman"/>
                <w:sz w:val="24"/>
                <w:szCs w:val="24"/>
              </w:rPr>
            </w:pPr>
            <w:r w:rsidRPr="00D26FD4">
              <w:rPr>
                <w:rStyle w:val="None"/>
                <w:rFonts w:ascii="Times New Roman" w:eastAsia="Cambria" w:hAnsi="Times New Roman" w:cs="Times New Roman"/>
                <w:b/>
                <w:bCs/>
                <w:sz w:val="24"/>
                <w:szCs w:val="24"/>
              </w:rPr>
              <w:t>Student Sentence Frames</w:t>
            </w:r>
          </w:p>
        </w:tc>
        <w:tc>
          <w:tcPr>
            <w:tcW w:w="4856"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D2003C" w:rsidRPr="00D26FD4" w:rsidRDefault="00D2003C" w:rsidP="00992E43">
            <w:pPr>
              <w:pStyle w:val="Body"/>
              <w:spacing w:after="120" w:line="240" w:lineRule="auto"/>
              <w:rPr>
                <w:rStyle w:val="None"/>
                <w:rFonts w:ascii="Times New Roman" w:eastAsia="Cambria" w:hAnsi="Times New Roman" w:cs="Times New Roman"/>
                <w:i/>
                <w:iCs/>
                <w:sz w:val="24"/>
                <w:szCs w:val="24"/>
              </w:rPr>
            </w:pPr>
            <w:r w:rsidRPr="00D26FD4">
              <w:rPr>
                <w:rStyle w:val="None"/>
                <w:rFonts w:ascii="Times New Roman" w:eastAsia="Cambria" w:hAnsi="Times New Roman" w:cs="Times New Roman"/>
                <w:i/>
                <w:iCs/>
                <w:sz w:val="24"/>
                <w:szCs w:val="24"/>
              </w:rPr>
              <w:t>“If…then…because…”</w:t>
            </w:r>
          </w:p>
          <w:p w:rsidR="00D2003C" w:rsidRPr="00D26FD4" w:rsidRDefault="00D2003C" w:rsidP="00992E43">
            <w:pPr>
              <w:pStyle w:val="Body"/>
              <w:spacing w:after="120" w:line="240" w:lineRule="auto"/>
              <w:rPr>
                <w:rStyle w:val="None"/>
                <w:rFonts w:ascii="Times New Roman" w:eastAsia="Cambria" w:hAnsi="Times New Roman" w:cs="Times New Roman"/>
                <w:i/>
                <w:iCs/>
                <w:sz w:val="24"/>
                <w:szCs w:val="24"/>
              </w:rPr>
            </w:pPr>
            <w:r w:rsidRPr="00D26FD4">
              <w:rPr>
                <w:rStyle w:val="None"/>
                <w:rFonts w:ascii="Times New Roman" w:eastAsia="Cambria" w:hAnsi="Times New Roman" w:cs="Times New Roman"/>
                <w:i/>
                <w:iCs/>
                <w:sz w:val="24"/>
                <w:szCs w:val="24"/>
              </w:rPr>
              <w:t>“These work together by…because…”</w:t>
            </w:r>
          </w:p>
          <w:p w:rsidR="00D2003C" w:rsidRPr="00D26FD4" w:rsidRDefault="00D2003C" w:rsidP="00992E43">
            <w:pPr>
              <w:pStyle w:val="Body"/>
              <w:spacing w:after="120" w:line="240" w:lineRule="auto"/>
              <w:rPr>
                <w:rStyle w:val="None"/>
                <w:rFonts w:ascii="Times New Roman" w:eastAsia="Cambria" w:hAnsi="Times New Roman" w:cs="Times New Roman"/>
                <w:i/>
                <w:iCs/>
                <w:sz w:val="24"/>
                <w:szCs w:val="24"/>
              </w:rPr>
            </w:pPr>
            <w:r w:rsidRPr="00D26FD4">
              <w:rPr>
                <w:rStyle w:val="None"/>
                <w:rFonts w:ascii="Times New Roman" w:eastAsia="Cambria" w:hAnsi="Times New Roman" w:cs="Times New Roman"/>
                <w:i/>
                <w:iCs/>
                <w:sz w:val="24"/>
                <w:szCs w:val="24"/>
              </w:rPr>
              <w:t>“One of the effects of…is…”</w:t>
            </w:r>
          </w:p>
          <w:p w:rsidR="00D2003C" w:rsidRPr="00D26FD4" w:rsidRDefault="00D2003C" w:rsidP="00992E43">
            <w:pPr>
              <w:pStyle w:val="Body"/>
              <w:spacing w:after="120" w:line="240" w:lineRule="auto"/>
              <w:rPr>
                <w:rFonts w:ascii="Times New Roman" w:hAnsi="Times New Roman" w:cs="Times New Roman"/>
                <w:sz w:val="24"/>
                <w:szCs w:val="24"/>
              </w:rPr>
            </w:pPr>
            <w:r w:rsidRPr="00D26FD4">
              <w:rPr>
                <w:rStyle w:val="None"/>
                <w:rFonts w:ascii="Times New Roman" w:eastAsia="Cambria" w:hAnsi="Times New Roman" w:cs="Times New Roman"/>
                <w:i/>
                <w:iCs/>
                <w:sz w:val="24"/>
                <w:szCs w:val="24"/>
              </w:rPr>
              <w:t>“…causes…”</w:t>
            </w:r>
          </w:p>
        </w:tc>
        <w:tc>
          <w:tcPr>
            <w:tcW w:w="324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D2003C" w:rsidRPr="00D26FD4" w:rsidRDefault="00D2003C" w:rsidP="00992E43">
            <w:pPr>
              <w:pStyle w:val="Body"/>
              <w:spacing w:after="120" w:line="240" w:lineRule="auto"/>
              <w:rPr>
                <w:rStyle w:val="None"/>
                <w:rFonts w:ascii="Times New Roman" w:eastAsia="Cambria" w:hAnsi="Times New Roman" w:cs="Times New Roman"/>
                <w:i/>
                <w:iCs/>
                <w:sz w:val="24"/>
                <w:szCs w:val="24"/>
              </w:rPr>
            </w:pPr>
            <w:r w:rsidRPr="00D26FD4">
              <w:rPr>
                <w:rStyle w:val="None"/>
                <w:rFonts w:ascii="Times New Roman" w:eastAsia="Cambria" w:hAnsi="Times New Roman" w:cs="Times New Roman"/>
                <w:i/>
                <w:iCs/>
                <w:sz w:val="24"/>
                <w:szCs w:val="24"/>
              </w:rPr>
              <w:t>“If…then…”</w:t>
            </w:r>
          </w:p>
          <w:p w:rsidR="00D2003C" w:rsidRPr="00D26FD4" w:rsidRDefault="00D2003C" w:rsidP="00992E43">
            <w:pPr>
              <w:pStyle w:val="Body"/>
              <w:spacing w:after="120" w:line="240" w:lineRule="auto"/>
              <w:rPr>
                <w:rStyle w:val="None"/>
                <w:rFonts w:ascii="Times New Roman" w:eastAsia="Cambria" w:hAnsi="Times New Roman" w:cs="Times New Roman"/>
                <w:i/>
                <w:iCs/>
                <w:sz w:val="24"/>
                <w:szCs w:val="24"/>
              </w:rPr>
            </w:pPr>
            <w:r w:rsidRPr="00D26FD4">
              <w:rPr>
                <w:rStyle w:val="None"/>
                <w:rFonts w:ascii="Times New Roman" w:eastAsia="Cambria" w:hAnsi="Times New Roman" w:cs="Times New Roman"/>
                <w:i/>
                <w:iCs/>
                <w:sz w:val="24"/>
                <w:szCs w:val="24"/>
              </w:rPr>
              <w:t>“These work together by…”</w:t>
            </w:r>
          </w:p>
          <w:p w:rsidR="00D2003C" w:rsidRPr="00D26FD4" w:rsidRDefault="00D2003C" w:rsidP="00992E43">
            <w:pPr>
              <w:pStyle w:val="Body"/>
              <w:spacing w:after="120" w:line="240" w:lineRule="auto"/>
              <w:rPr>
                <w:rStyle w:val="None"/>
                <w:rFonts w:ascii="Times New Roman" w:eastAsia="Cambria" w:hAnsi="Times New Roman" w:cs="Times New Roman"/>
                <w:i/>
                <w:iCs/>
                <w:sz w:val="24"/>
                <w:szCs w:val="24"/>
              </w:rPr>
            </w:pPr>
            <w:r w:rsidRPr="00D26FD4">
              <w:rPr>
                <w:rStyle w:val="None"/>
                <w:rFonts w:ascii="Times New Roman" w:eastAsia="Cambria" w:hAnsi="Times New Roman" w:cs="Times New Roman"/>
                <w:i/>
                <w:iCs/>
                <w:sz w:val="24"/>
                <w:szCs w:val="24"/>
              </w:rPr>
              <w:t>“One of the effects of…is…”</w:t>
            </w:r>
          </w:p>
          <w:p w:rsidR="00D2003C" w:rsidRPr="00D26FD4" w:rsidRDefault="00D2003C" w:rsidP="00992E43">
            <w:pPr>
              <w:pStyle w:val="Body"/>
              <w:spacing w:after="120" w:line="240" w:lineRule="auto"/>
              <w:rPr>
                <w:rFonts w:ascii="Times New Roman" w:hAnsi="Times New Roman" w:cs="Times New Roman"/>
                <w:sz w:val="24"/>
                <w:szCs w:val="24"/>
              </w:rPr>
            </w:pPr>
            <w:r w:rsidRPr="00D26FD4">
              <w:rPr>
                <w:rStyle w:val="None"/>
                <w:rFonts w:ascii="Times New Roman" w:eastAsia="Cambria" w:hAnsi="Times New Roman" w:cs="Times New Roman"/>
                <w:i/>
                <w:iCs/>
                <w:sz w:val="24"/>
                <w:szCs w:val="24"/>
              </w:rPr>
              <w:t>“…causes…”</w:t>
            </w:r>
          </w:p>
        </w:tc>
        <w:tc>
          <w:tcPr>
            <w:tcW w:w="216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D2003C" w:rsidRPr="00D26FD4" w:rsidRDefault="00D2003C" w:rsidP="00992E43">
            <w:pPr>
              <w:pStyle w:val="Body"/>
              <w:spacing w:after="120" w:line="240" w:lineRule="auto"/>
              <w:rPr>
                <w:rStyle w:val="None"/>
                <w:rFonts w:ascii="Times New Roman" w:eastAsia="Cambria" w:hAnsi="Times New Roman" w:cs="Times New Roman"/>
                <w:i/>
                <w:iCs/>
                <w:sz w:val="24"/>
                <w:szCs w:val="24"/>
              </w:rPr>
            </w:pPr>
            <w:r w:rsidRPr="00D26FD4">
              <w:rPr>
                <w:rStyle w:val="None"/>
                <w:rFonts w:ascii="Times New Roman" w:eastAsia="Cambria" w:hAnsi="Times New Roman" w:cs="Times New Roman"/>
                <w:i/>
                <w:iCs/>
                <w:sz w:val="24"/>
                <w:szCs w:val="24"/>
              </w:rPr>
              <w:t>“There’s a pattern showing…”</w:t>
            </w:r>
          </w:p>
          <w:p w:rsidR="00D2003C" w:rsidRPr="00D26FD4" w:rsidRDefault="00D2003C" w:rsidP="00992E43">
            <w:pPr>
              <w:pStyle w:val="Body"/>
              <w:spacing w:after="120" w:line="240" w:lineRule="auto"/>
              <w:rPr>
                <w:rFonts w:ascii="Times New Roman" w:hAnsi="Times New Roman" w:cs="Times New Roman"/>
                <w:sz w:val="24"/>
                <w:szCs w:val="24"/>
              </w:rPr>
            </w:pPr>
            <w:r w:rsidRPr="00D26FD4">
              <w:rPr>
                <w:rStyle w:val="None"/>
                <w:rFonts w:ascii="Times New Roman" w:eastAsia="Cambria" w:hAnsi="Times New Roman" w:cs="Times New Roman"/>
                <w:i/>
                <w:iCs/>
                <w:sz w:val="24"/>
                <w:szCs w:val="24"/>
              </w:rPr>
              <w:t>“______ are much smaller/bigger than…”</w:t>
            </w:r>
          </w:p>
        </w:tc>
        <w:tc>
          <w:tcPr>
            <w:tcW w:w="216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D2003C" w:rsidRPr="00D26FD4" w:rsidRDefault="00D2003C" w:rsidP="00992E43"/>
        </w:tc>
      </w:tr>
      <w:tr w:rsidR="00D2003C" w:rsidRPr="00D26FD4" w:rsidTr="00992E43">
        <w:trPr>
          <w:trHeight w:val="3022"/>
        </w:trPr>
        <w:tc>
          <w:tcPr>
            <w:tcW w:w="1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03C" w:rsidRPr="00D26FD4" w:rsidRDefault="00D2003C" w:rsidP="00992E43">
            <w:pPr>
              <w:pStyle w:val="Body"/>
              <w:spacing w:line="240" w:lineRule="auto"/>
              <w:rPr>
                <w:rFonts w:ascii="Times New Roman" w:hAnsi="Times New Roman" w:cs="Times New Roman"/>
                <w:sz w:val="24"/>
                <w:szCs w:val="24"/>
              </w:rPr>
            </w:pPr>
            <w:r w:rsidRPr="00D26FD4">
              <w:rPr>
                <w:rStyle w:val="None"/>
                <w:rFonts w:ascii="Times New Roman" w:eastAsia="Cambria" w:hAnsi="Times New Roman" w:cs="Times New Roman"/>
                <w:b/>
                <w:bCs/>
                <w:sz w:val="24"/>
                <w:szCs w:val="24"/>
              </w:rPr>
              <w:lastRenderedPageBreak/>
              <w:t xml:space="preserve">Connections </w:t>
            </w:r>
            <w:r w:rsidRPr="00D26FD4">
              <w:rPr>
                <w:rStyle w:val="None"/>
                <w:rFonts w:ascii="Times New Roman" w:eastAsia="Cambria" w:hAnsi="Times New Roman" w:cs="Times New Roman"/>
                <w:b/>
                <w:bCs/>
                <w:i/>
                <w:iCs/>
                <w:sz w:val="24"/>
                <w:szCs w:val="24"/>
              </w:rPr>
              <w:t>(includes predictions)</w:t>
            </w:r>
          </w:p>
        </w:tc>
        <w:tc>
          <w:tcPr>
            <w:tcW w:w="4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03C" w:rsidRPr="00D26FD4" w:rsidRDefault="00D2003C" w:rsidP="00992E43">
            <w:pPr>
              <w:pStyle w:val="Body"/>
              <w:spacing w:line="240" w:lineRule="auto"/>
              <w:rPr>
                <w:rStyle w:val="None"/>
                <w:rFonts w:ascii="Times New Roman" w:eastAsia="Cambria" w:hAnsi="Times New Roman" w:cs="Times New Roman"/>
                <w:sz w:val="24"/>
                <w:szCs w:val="24"/>
              </w:rPr>
            </w:pPr>
            <w:r w:rsidRPr="00D26FD4">
              <w:rPr>
                <w:rStyle w:val="None"/>
                <w:rFonts w:ascii="Times New Roman" w:eastAsia="Cambria" w:hAnsi="Times New Roman" w:cs="Times New Roman"/>
                <w:sz w:val="24"/>
                <w:szCs w:val="24"/>
              </w:rPr>
              <w:t xml:space="preserve">Model logically and clearly connects the phenomena described to its real-life counterpart, or the prototype to its real life application. Explanations demonstrate an understanding that the model </w:t>
            </w:r>
            <w:r w:rsidRPr="00D26FD4">
              <w:rPr>
                <w:rStyle w:val="None"/>
                <w:rFonts w:ascii="Times New Roman" w:eastAsia="Cambria" w:hAnsi="Times New Roman" w:cs="Times New Roman"/>
                <w:i/>
                <w:iCs/>
                <w:sz w:val="24"/>
                <w:szCs w:val="24"/>
              </w:rPr>
              <w:t xml:space="preserve">represents </w:t>
            </w:r>
            <w:r w:rsidRPr="00D26FD4">
              <w:rPr>
                <w:rStyle w:val="None"/>
                <w:rFonts w:ascii="Times New Roman" w:eastAsia="Cambria" w:hAnsi="Times New Roman" w:cs="Times New Roman"/>
                <w:sz w:val="24"/>
                <w:szCs w:val="24"/>
              </w:rPr>
              <w:t>something real in the world, and that students are trying to make sense of it.</w:t>
            </w:r>
          </w:p>
          <w:p w:rsidR="00D2003C" w:rsidRPr="00D26FD4" w:rsidRDefault="00D2003C" w:rsidP="00992E43">
            <w:pPr>
              <w:pStyle w:val="Body"/>
              <w:spacing w:line="240" w:lineRule="auto"/>
              <w:rPr>
                <w:rStyle w:val="None"/>
                <w:rFonts w:ascii="Times New Roman" w:eastAsia="Cambria" w:hAnsi="Times New Roman" w:cs="Times New Roman"/>
                <w:sz w:val="24"/>
                <w:szCs w:val="24"/>
              </w:rPr>
            </w:pPr>
          </w:p>
          <w:p w:rsidR="00D2003C" w:rsidRPr="00D26FD4" w:rsidRDefault="00D2003C" w:rsidP="00992E43">
            <w:pPr>
              <w:pStyle w:val="Body"/>
              <w:spacing w:line="240" w:lineRule="auto"/>
              <w:rPr>
                <w:rStyle w:val="None"/>
                <w:rFonts w:ascii="Times New Roman" w:eastAsia="Cambria" w:hAnsi="Times New Roman" w:cs="Times New Roman"/>
                <w:sz w:val="24"/>
                <w:szCs w:val="24"/>
              </w:rPr>
            </w:pPr>
            <w:r w:rsidRPr="00D26FD4">
              <w:rPr>
                <w:rStyle w:val="None"/>
                <w:rFonts w:ascii="Times New Roman" w:eastAsia="Cambria" w:hAnsi="Times New Roman" w:cs="Times New Roman"/>
                <w:sz w:val="24"/>
                <w:szCs w:val="24"/>
              </w:rPr>
              <w:t xml:space="preserve">Students use the model to make predictions about the real life phenomena. They may test their prediction and use it to revise their model. </w:t>
            </w:r>
          </w:p>
          <w:p w:rsidR="00D2003C" w:rsidRPr="00D26FD4" w:rsidRDefault="00D2003C" w:rsidP="00992E43">
            <w:pPr>
              <w:pStyle w:val="Body"/>
              <w:spacing w:line="240" w:lineRule="auto"/>
              <w:rPr>
                <w:rFonts w:ascii="Times New Roman" w:hAnsi="Times New Roman" w:cs="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03C" w:rsidRPr="00D26FD4" w:rsidRDefault="00D2003C" w:rsidP="00992E43">
            <w:pPr>
              <w:pStyle w:val="Body"/>
              <w:spacing w:line="240" w:lineRule="auto"/>
              <w:rPr>
                <w:rStyle w:val="None"/>
                <w:rFonts w:ascii="Times New Roman" w:eastAsia="Cambria" w:hAnsi="Times New Roman" w:cs="Times New Roman"/>
                <w:sz w:val="24"/>
                <w:szCs w:val="24"/>
              </w:rPr>
            </w:pPr>
            <w:r w:rsidRPr="00D26FD4">
              <w:rPr>
                <w:rStyle w:val="None"/>
                <w:rFonts w:ascii="Times New Roman" w:eastAsia="Cambria" w:hAnsi="Times New Roman" w:cs="Times New Roman"/>
                <w:sz w:val="24"/>
                <w:szCs w:val="24"/>
              </w:rPr>
              <w:t xml:space="preserve">Model logically connects the phenomena described to its real-life counterpart, or the prototype to its real life application. Explanations demonstrate an understanding that the model </w:t>
            </w:r>
            <w:r w:rsidRPr="00D26FD4">
              <w:rPr>
                <w:rStyle w:val="None"/>
                <w:rFonts w:ascii="Times New Roman" w:eastAsia="Cambria" w:hAnsi="Times New Roman" w:cs="Times New Roman"/>
                <w:i/>
                <w:iCs/>
                <w:sz w:val="24"/>
                <w:szCs w:val="24"/>
              </w:rPr>
              <w:t xml:space="preserve">represents </w:t>
            </w:r>
            <w:r w:rsidRPr="00D26FD4">
              <w:rPr>
                <w:rStyle w:val="None"/>
                <w:rFonts w:ascii="Times New Roman" w:eastAsia="Cambria" w:hAnsi="Times New Roman" w:cs="Times New Roman"/>
                <w:sz w:val="24"/>
                <w:szCs w:val="24"/>
              </w:rPr>
              <w:t>something real in the world, and that students are trying to make sense of it.</w:t>
            </w:r>
          </w:p>
          <w:p w:rsidR="00D2003C" w:rsidRPr="00D26FD4" w:rsidRDefault="00D2003C" w:rsidP="00992E43">
            <w:pPr>
              <w:pStyle w:val="Body"/>
              <w:spacing w:line="240" w:lineRule="auto"/>
              <w:rPr>
                <w:rStyle w:val="None"/>
                <w:rFonts w:ascii="Times New Roman" w:eastAsia="Cambria" w:hAnsi="Times New Roman" w:cs="Times New Roman"/>
                <w:sz w:val="24"/>
                <w:szCs w:val="24"/>
              </w:rPr>
            </w:pPr>
          </w:p>
          <w:p w:rsidR="00D2003C" w:rsidRPr="00D26FD4" w:rsidRDefault="00D2003C" w:rsidP="00992E43">
            <w:pPr>
              <w:pStyle w:val="Body"/>
              <w:spacing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03C" w:rsidRPr="00D26FD4" w:rsidRDefault="00D2003C" w:rsidP="00992E43">
            <w:pPr>
              <w:pStyle w:val="Body"/>
              <w:spacing w:line="240" w:lineRule="auto"/>
              <w:rPr>
                <w:rStyle w:val="None"/>
                <w:rFonts w:ascii="Times New Roman" w:eastAsia="Cambria" w:hAnsi="Times New Roman" w:cs="Times New Roman"/>
                <w:sz w:val="24"/>
                <w:szCs w:val="24"/>
              </w:rPr>
            </w:pPr>
            <w:r w:rsidRPr="00D26FD4">
              <w:rPr>
                <w:rStyle w:val="None"/>
                <w:rFonts w:ascii="Times New Roman" w:eastAsia="Cambria" w:hAnsi="Times New Roman" w:cs="Times New Roman"/>
                <w:sz w:val="24"/>
                <w:szCs w:val="24"/>
              </w:rPr>
              <w:t xml:space="preserve">Drawings and explanations begin to describe the real-life phenomena or prototype. </w:t>
            </w:r>
          </w:p>
          <w:p w:rsidR="00D2003C" w:rsidRPr="00D26FD4" w:rsidRDefault="00D2003C" w:rsidP="00992E43">
            <w:pPr>
              <w:pStyle w:val="Body"/>
              <w:spacing w:line="240" w:lineRule="auto"/>
              <w:rPr>
                <w:rStyle w:val="None"/>
                <w:rFonts w:ascii="Times New Roman" w:eastAsia="Cambria" w:hAnsi="Times New Roman" w:cs="Times New Roman"/>
                <w:sz w:val="24"/>
                <w:szCs w:val="24"/>
              </w:rPr>
            </w:pPr>
          </w:p>
          <w:p w:rsidR="00D2003C" w:rsidRPr="00D26FD4" w:rsidRDefault="00D2003C" w:rsidP="00992E43">
            <w:pPr>
              <w:pStyle w:val="Body"/>
              <w:spacing w:line="240" w:lineRule="auto"/>
              <w:rPr>
                <w:rFonts w:ascii="Times New Roman" w:hAnsi="Times New Roman" w:cs="Times New Roman"/>
                <w:sz w:val="24"/>
                <w:szCs w:val="24"/>
              </w:rPr>
            </w:pPr>
            <w:r w:rsidRPr="00D26FD4">
              <w:rPr>
                <w:rStyle w:val="None"/>
                <w:rFonts w:ascii="Times New Roman" w:eastAsia="Cambria" w:hAnsi="Times New Roman" w:cs="Times New Roman"/>
                <w:sz w:val="24"/>
                <w:szCs w:val="24"/>
              </w:rPr>
              <w:t xml:space="preserve">The link between the model and the real life phenomena it’s meant to represent is not clearly distinguished.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03C" w:rsidRPr="00D26FD4" w:rsidRDefault="00D2003C" w:rsidP="00992E43">
            <w:pPr>
              <w:pStyle w:val="Body"/>
              <w:spacing w:line="240" w:lineRule="auto"/>
              <w:rPr>
                <w:rFonts w:ascii="Times New Roman" w:hAnsi="Times New Roman" w:cs="Times New Roman"/>
                <w:sz w:val="24"/>
                <w:szCs w:val="24"/>
              </w:rPr>
            </w:pPr>
            <w:r w:rsidRPr="00D26FD4">
              <w:rPr>
                <w:rStyle w:val="None"/>
                <w:rFonts w:ascii="Times New Roman" w:eastAsia="Cambria" w:hAnsi="Times New Roman" w:cs="Times New Roman"/>
                <w:sz w:val="24"/>
                <w:szCs w:val="24"/>
              </w:rPr>
              <w:t xml:space="preserve">The model has drawings and explanations, but does not connect to a real life phenomena or prototype.  </w:t>
            </w:r>
          </w:p>
        </w:tc>
      </w:tr>
      <w:tr w:rsidR="00D2003C" w:rsidRPr="00D26FD4" w:rsidTr="00992E43">
        <w:trPr>
          <w:trHeight w:val="1342"/>
        </w:trPr>
        <w:tc>
          <w:tcPr>
            <w:tcW w:w="1732"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D2003C" w:rsidRPr="00D26FD4" w:rsidRDefault="00D2003C" w:rsidP="00992E43">
            <w:pPr>
              <w:pStyle w:val="Body"/>
              <w:spacing w:line="240" w:lineRule="auto"/>
              <w:rPr>
                <w:rFonts w:ascii="Times New Roman" w:hAnsi="Times New Roman" w:cs="Times New Roman"/>
                <w:sz w:val="24"/>
                <w:szCs w:val="24"/>
              </w:rPr>
            </w:pPr>
            <w:r w:rsidRPr="00D26FD4">
              <w:rPr>
                <w:rStyle w:val="None"/>
                <w:rFonts w:ascii="Times New Roman" w:eastAsia="Cambria" w:hAnsi="Times New Roman" w:cs="Times New Roman"/>
                <w:b/>
                <w:bCs/>
                <w:sz w:val="24"/>
                <w:szCs w:val="24"/>
              </w:rPr>
              <w:t>Student Sentence Frames</w:t>
            </w:r>
          </w:p>
        </w:tc>
        <w:tc>
          <w:tcPr>
            <w:tcW w:w="4856"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D2003C" w:rsidRPr="00D26FD4" w:rsidRDefault="00D2003C" w:rsidP="00992E43">
            <w:pPr>
              <w:pStyle w:val="Body"/>
              <w:spacing w:after="120" w:line="240" w:lineRule="auto"/>
              <w:rPr>
                <w:rStyle w:val="None"/>
                <w:rFonts w:ascii="Times New Roman" w:eastAsia="Cambria" w:hAnsi="Times New Roman" w:cs="Times New Roman"/>
                <w:i/>
                <w:iCs/>
                <w:sz w:val="24"/>
                <w:szCs w:val="24"/>
              </w:rPr>
            </w:pPr>
            <w:r w:rsidRPr="00D26FD4">
              <w:rPr>
                <w:rStyle w:val="None"/>
                <w:rFonts w:ascii="Times New Roman" w:eastAsia="Cambria" w:hAnsi="Times New Roman" w:cs="Times New Roman"/>
                <w:i/>
                <w:iCs/>
                <w:sz w:val="24"/>
                <w:szCs w:val="24"/>
              </w:rPr>
              <w:t>“This happens in real life when…”</w:t>
            </w:r>
          </w:p>
          <w:p w:rsidR="00D2003C" w:rsidRPr="00D26FD4" w:rsidRDefault="00D2003C" w:rsidP="00992E43">
            <w:pPr>
              <w:pStyle w:val="Body"/>
              <w:spacing w:after="120" w:line="240" w:lineRule="auto"/>
              <w:rPr>
                <w:rStyle w:val="None"/>
                <w:rFonts w:ascii="Times New Roman" w:eastAsia="Cambria" w:hAnsi="Times New Roman" w:cs="Times New Roman"/>
                <w:i/>
                <w:iCs/>
                <w:sz w:val="24"/>
                <w:szCs w:val="24"/>
              </w:rPr>
            </w:pPr>
            <w:r w:rsidRPr="00D26FD4">
              <w:rPr>
                <w:rStyle w:val="None"/>
                <w:rFonts w:ascii="Times New Roman" w:eastAsia="Cambria" w:hAnsi="Times New Roman" w:cs="Times New Roman"/>
                <w:i/>
                <w:iCs/>
                <w:sz w:val="24"/>
                <w:szCs w:val="24"/>
              </w:rPr>
              <w:t>“This is similar to…because…”</w:t>
            </w:r>
          </w:p>
          <w:p w:rsidR="00D2003C" w:rsidRPr="00D26FD4" w:rsidRDefault="00D2003C" w:rsidP="00992E43">
            <w:pPr>
              <w:pStyle w:val="Body"/>
              <w:spacing w:after="120" w:line="240" w:lineRule="auto"/>
              <w:rPr>
                <w:rFonts w:ascii="Times New Roman" w:hAnsi="Times New Roman" w:cs="Times New Roman"/>
                <w:sz w:val="24"/>
                <w:szCs w:val="24"/>
              </w:rPr>
            </w:pPr>
            <w:r w:rsidRPr="00D26FD4">
              <w:rPr>
                <w:rStyle w:val="None"/>
                <w:rFonts w:ascii="Times New Roman" w:eastAsia="Cambria" w:hAnsi="Times New Roman" w:cs="Times New Roman"/>
                <w:i/>
                <w:iCs/>
                <w:sz w:val="24"/>
                <w:szCs w:val="24"/>
              </w:rPr>
              <w:t>“We predict….would happen in real life because…”</w:t>
            </w:r>
          </w:p>
        </w:tc>
        <w:tc>
          <w:tcPr>
            <w:tcW w:w="324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D2003C" w:rsidRPr="00D26FD4" w:rsidRDefault="00D2003C" w:rsidP="00992E43">
            <w:pPr>
              <w:pStyle w:val="Body"/>
              <w:spacing w:after="120" w:line="240" w:lineRule="auto"/>
              <w:rPr>
                <w:rStyle w:val="None"/>
                <w:rFonts w:ascii="Times New Roman" w:eastAsia="Cambria" w:hAnsi="Times New Roman" w:cs="Times New Roman"/>
                <w:i/>
                <w:iCs/>
                <w:sz w:val="24"/>
                <w:szCs w:val="24"/>
              </w:rPr>
            </w:pPr>
            <w:r w:rsidRPr="00D26FD4">
              <w:rPr>
                <w:rStyle w:val="None"/>
                <w:rFonts w:ascii="Times New Roman" w:eastAsia="Cambria" w:hAnsi="Times New Roman" w:cs="Times New Roman"/>
                <w:i/>
                <w:iCs/>
                <w:sz w:val="24"/>
                <w:szCs w:val="24"/>
              </w:rPr>
              <w:t>“This happens in real life when…”</w:t>
            </w:r>
          </w:p>
          <w:p w:rsidR="00D2003C" w:rsidRPr="00D26FD4" w:rsidRDefault="00D2003C" w:rsidP="00992E43">
            <w:pPr>
              <w:pStyle w:val="Body"/>
              <w:spacing w:after="120" w:line="240" w:lineRule="auto"/>
              <w:rPr>
                <w:rStyle w:val="None"/>
                <w:rFonts w:ascii="Times New Roman" w:eastAsia="Cambria" w:hAnsi="Times New Roman" w:cs="Times New Roman"/>
                <w:i/>
                <w:iCs/>
                <w:sz w:val="24"/>
                <w:szCs w:val="24"/>
              </w:rPr>
            </w:pPr>
            <w:r w:rsidRPr="00D26FD4">
              <w:rPr>
                <w:rStyle w:val="None"/>
                <w:rFonts w:ascii="Times New Roman" w:eastAsia="Cambria" w:hAnsi="Times New Roman" w:cs="Times New Roman"/>
                <w:i/>
                <w:iCs/>
                <w:sz w:val="24"/>
                <w:szCs w:val="24"/>
              </w:rPr>
              <w:t>“This is like when…”</w:t>
            </w:r>
          </w:p>
          <w:p w:rsidR="00D2003C" w:rsidRPr="00D26FD4" w:rsidRDefault="00D2003C" w:rsidP="00992E43">
            <w:pPr>
              <w:pStyle w:val="Body"/>
              <w:spacing w:after="120" w:line="240" w:lineRule="auto"/>
              <w:rPr>
                <w:rFonts w:ascii="Times New Roman" w:hAnsi="Times New Roman" w:cs="Times New Roman"/>
                <w:sz w:val="24"/>
                <w:szCs w:val="24"/>
              </w:rPr>
            </w:pPr>
            <w:r w:rsidRPr="00D26FD4">
              <w:rPr>
                <w:rStyle w:val="None"/>
                <w:rFonts w:ascii="Times New Roman" w:eastAsia="Cambria" w:hAnsi="Times New Roman" w:cs="Times New Roman"/>
                <w:i/>
                <w:iCs/>
                <w:sz w:val="24"/>
                <w:szCs w:val="24"/>
              </w:rPr>
              <w:t>“This reminds me of …because…”</w:t>
            </w:r>
          </w:p>
        </w:tc>
        <w:tc>
          <w:tcPr>
            <w:tcW w:w="216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D2003C" w:rsidRPr="00D26FD4" w:rsidRDefault="00D2003C" w:rsidP="00992E43"/>
        </w:tc>
        <w:tc>
          <w:tcPr>
            <w:tcW w:w="216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D2003C" w:rsidRPr="00D26FD4" w:rsidRDefault="00D2003C" w:rsidP="00992E43"/>
        </w:tc>
      </w:tr>
      <w:tr w:rsidR="00D2003C" w:rsidRPr="00D26FD4" w:rsidTr="00992E43">
        <w:trPr>
          <w:trHeight w:val="3802"/>
        </w:trPr>
        <w:tc>
          <w:tcPr>
            <w:tcW w:w="1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03C" w:rsidRPr="00D26FD4" w:rsidRDefault="00D2003C" w:rsidP="00992E43">
            <w:pPr>
              <w:pStyle w:val="Body"/>
              <w:spacing w:line="240" w:lineRule="auto"/>
              <w:rPr>
                <w:rFonts w:ascii="Times New Roman" w:hAnsi="Times New Roman" w:cs="Times New Roman"/>
                <w:sz w:val="24"/>
                <w:szCs w:val="24"/>
              </w:rPr>
            </w:pPr>
            <w:r w:rsidRPr="00D26FD4">
              <w:rPr>
                <w:rStyle w:val="None"/>
                <w:rFonts w:ascii="Times New Roman" w:eastAsia="Cambria" w:hAnsi="Times New Roman" w:cs="Times New Roman"/>
                <w:b/>
                <w:bCs/>
                <w:sz w:val="24"/>
                <w:szCs w:val="24"/>
              </w:rPr>
              <w:t>Technology used to Enhance the Model</w:t>
            </w:r>
          </w:p>
        </w:tc>
        <w:tc>
          <w:tcPr>
            <w:tcW w:w="4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03C" w:rsidRPr="00D26FD4" w:rsidRDefault="00D2003C" w:rsidP="00992E43">
            <w:pPr>
              <w:pStyle w:val="Body"/>
              <w:spacing w:line="240" w:lineRule="auto"/>
              <w:rPr>
                <w:rStyle w:val="None"/>
                <w:rFonts w:ascii="Times New Roman" w:eastAsia="Cambria" w:hAnsi="Times New Roman" w:cs="Times New Roman"/>
                <w:sz w:val="24"/>
                <w:szCs w:val="24"/>
              </w:rPr>
            </w:pPr>
            <w:r w:rsidRPr="00D26FD4">
              <w:rPr>
                <w:rStyle w:val="None"/>
                <w:rFonts w:ascii="Times New Roman" w:eastAsia="Cambria" w:hAnsi="Times New Roman" w:cs="Times New Roman"/>
                <w:sz w:val="24"/>
                <w:szCs w:val="24"/>
              </w:rPr>
              <w:t xml:space="preserve">The model effectively and efficiently uses </w:t>
            </w:r>
            <w:proofErr w:type="spellStart"/>
            <w:r w:rsidRPr="00D26FD4">
              <w:rPr>
                <w:rStyle w:val="None"/>
                <w:rFonts w:ascii="Times New Roman" w:eastAsia="Cambria" w:hAnsi="Times New Roman" w:cs="Times New Roman"/>
                <w:sz w:val="24"/>
                <w:szCs w:val="24"/>
              </w:rPr>
              <w:t>screencasting</w:t>
            </w:r>
            <w:proofErr w:type="spellEnd"/>
            <w:r w:rsidRPr="00D26FD4">
              <w:rPr>
                <w:rStyle w:val="None"/>
                <w:rFonts w:ascii="Times New Roman" w:eastAsia="Cambria" w:hAnsi="Times New Roman" w:cs="Times New Roman"/>
                <w:sz w:val="24"/>
                <w:szCs w:val="24"/>
              </w:rPr>
              <w:t xml:space="preserve"> tools such as: audio recordings, photos, drawing tool, laser pointer, typing, and multiple slides. These tools support a clear, thoughtful model.</w:t>
            </w:r>
          </w:p>
          <w:p w:rsidR="00D2003C" w:rsidRPr="00D26FD4" w:rsidRDefault="00D2003C" w:rsidP="00992E43">
            <w:pPr>
              <w:pStyle w:val="Body"/>
              <w:spacing w:line="240" w:lineRule="auto"/>
              <w:rPr>
                <w:rFonts w:ascii="Times New Roman" w:hAnsi="Times New Roman" w:cs="Times New Roman"/>
                <w:sz w:val="24"/>
                <w:szCs w:val="24"/>
              </w:rPr>
            </w:pPr>
            <w:r w:rsidRPr="00D26FD4">
              <w:rPr>
                <w:rStyle w:val="None"/>
                <w:rFonts w:ascii="Times New Roman" w:eastAsia="Cambria" w:hAnsi="Times New Roman" w:cs="Times New Roman"/>
                <w:sz w:val="24"/>
                <w:szCs w:val="24"/>
              </w:rPr>
              <w:t>Editing has been done to make the screencast clear and concise without wasted time on tools (i.e. audio recording in which nothing is being said about the model; adding in unnecessary items with the drawing tool that are not needed to describe or enhance the model)</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03C" w:rsidRPr="00D26FD4" w:rsidRDefault="00D2003C" w:rsidP="00992E43">
            <w:pPr>
              <w:pStyle w:val="Body"/>
              <w:spacing w:line="240" w:lineRule="auto"/>
              <w:rPr>
                <w:rFonts w:ascii="Times New Roman" w:hAnsi="Times New Roman" w:cs="Times New Roman"/>
                <w:sz w:val="24"/>
                <w:szCs w:val="24"/>
              </w:rPr>
            </w:pPr>
            <w:r w:rsidRPr="00D26FD4">
              <w:rPr>
                <w:rStyle w:val="None"/>
                <w:rFonts w:ascii="Times New Roman" w:eastAsia="Cambria" w:hAnsi="Times New Roman" w:cs="Times New Roman"/>
                <w:sz w:val="24"/>
                <w:szCs w:val="24"/>
              </w:rPr>
              <w:t xml:space="preserve">The model effectively uses </w:t>
            </w:r>
            <w:proofErr w:type="spellStart"/>
            <w:r w:rsidRPr="00D26FD4">
              <w:rPr>
                <w:rStyle w:val="None"/>
                <w:rFonts w:ascii="Times New Roman" w:eastAsia="Cambria" w:hAnsi="Times New Roman" w:cs="Times New Roman"/>
                <w:sz w:val="24"/>
                <w:szCs w:val="24"/>
              </w:rPr>
              <w:t>screencasting</w:t>
            </w:r>
            <w:proofErr w:type="spellEnd"/>
            <w:r w:rsidRPr="00D26FD4">
              <w:rPr>
                <w:rStyle w:val="None"/>
                <w:rFonts w:ascii="Times New Roman" w:eastAsia="Cambria" w:hAnsi="Times New Roman" w:cs="Times New Roman"/>
                <w:sz w:val="24"/>
                <w:szCs w:val="24"/>
              </w:rPr>
              <w:t xml:space="preserve"> tools such as: audio recordings, photos, drawing tool, laser pointer, typing, and/or multiple slides. These tools support a clear, thoughtful model.</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03C" w:rsidRPr="00D26FD4" w:rsidRDefault="00D2003C" w:rsidP="00992E43">
            <w:pPr>
              <w:pStyle w:val="Body"/>
              <w:spacing w:line="240" w:lineRule="auto"/>
              <w:rPr>
                <w:rFonts w:ascii="Times New Roman" w:hAnsi="Times New Roman" w:cs="Times New Roman"/>
                <w:sz w:val="24"/>
                <w:szCs w:val="24"/>
              </w:rPr>
            </w:pPr>
            <w:r w:rsidRPr="00D26FD4">
              <w:rPr>
                <w:rStyle w:val="None"/>
                <w:rFonts w:ascii="Times New Roman" w:eastAsia="Cambria" w:hAnsi="Times New Roman" w:cs="Times New Roman"/>
                <w:sz w:val="24"/>
                <w:szCs w:val="24"/>
              </w:rPr>
              <w:t xml:space="preserve">The model uses some </w:t>
            </w:r>
            <w:proofErr w:type="spellStart"/>
            <w:r w:rsidRPr="00D26FD4">
              <w:rPr>
                <w:rStyle w:val="None"/>
                <w:rFonts w:ascii="Times New Roman" w:eastAsia="Cambria" w:hAnsi="Times New Roman" w:cs="Times New Roman"/>
                <w:sz w:val="24"/>
                <w:szCs w:val="24"/>
              </w:rPr>
              <w:t>screencasting</w:t>
            </w:r>
            <w:proofErr w:type="spellEnd"/>
            <w:r w:rsidRPr="00D26FD4">
              <w:rPr>
                <w:rStyle w:val="None"/>
                <w:rFonts w:ascii="Times New Roman" w:eastAsia="Cambria" w:hAnsi="Times New Roman" w:cs="Times New Roman"/>
                <w:sz w:val="24"/>
                <w:szCs w:val="24"/>
              </w:rPr>
              <w:t xml:space="preserve"> tools such as audio recordings, drawing tool, laser pointer and/or multiple slides. The model may use too many tools, getting in the way of showing student thinking.  Or, it may not use enough tools to fully support student thinking.</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03C" w:rsidRPr="00D26FD4" w:rsidRDefault="00D2003C" w:rsidP="00992E43">
            <w:pPr>
              <w:pStyle w:val="Body"/>
              <w:tabs>
                <w:tab w:val="left" w:pos="621"/>
              </w:tabs>
              <w:spacing w:line="240" w:lineRule="auto"/>
              <w:rPr>
                <w:rStyle w:val="None"/>
                <w:rFonts w:ascii="Times New Roman" w:eastAsia="Cambria" w:hAnsi="Times New Roman" w:cs="Times New Roman"/>
                <w:sz w:val="24"/>
                <w:szCs w:val="24"/>
              </w:rPr>
            </w:pPr>
            <w:r w:rsidRPr="00D26FD4">
              <w:rPr>
                <w:rStyle w:val="None"/>
                <w:rFonts w:ascii="Times New Roman" w:eastAsia="Cambria" w:hAnsi="Times New Roman" w:cs="Times New Roman"/>
                <w:sz w:val="24"/>
                <w:szCs w:val="24"/>
              </w:rPr>
              <w:t xml:space="preserve">The </w:t>
            </w:r>
            <w:proofErr w:type="spellStart"/>
            <w:r w:rsidRPr="00D26FD4">
              <w:rPr>
                <w:rStyle w:val="None"/>
                <w:rFonts w:ascii="Times New Roman" w:eastAsia="Cambria" w:hAnsi="Times New Roman" w:cs="Times New Roman"/>
                <w:sz w:val="24"/>
                <w:szCs w:val="24"/>
              </w:rPr>
              <w:t>screencasting</w:t>
            </w:r>
            <w:proofErr w:type="spellEnd"/>
            <w:r w:rsidRPr="00D26FD4">
              <w:rPr>
                <w:rStyle w:val="None"/>
                <w:rFonts w:ascii="Times New Roman" w:eastAsia="Cambria" w:hAnsi="Times New Roman" w:cs="Times New Roman"/>
                <w:sz w:val="24"/>
                <w:szCs w:val="24"/>
              </w:rPr>
              <w:t xml:space="preserve"> tools do not enhance the model beyond a paper and pencil model.</w:t>
            </w:r>
          </w:p>
          <w:p w:rsidR="00D2003C" w:rsidRPr="00D26FD4" w:rsidRDefault="00D2003C" w:rsidP="00992E43">
            <w:pPr>
              <w:pStyle w:val="Body"/>
              <w:tabs>
                <w:tab w:val="left" w:pos="621"/>
              </w:tabs>
              <w:spacing w:line="240" w:lineRule="auto"/>
              <w:rPr>
                <w:rStyle w:val="None"/>
                <w:rFonts w:ascii="Times New Roman" w:eastAsia="Cambria" w:hAnsi="Times New Roman" w:cs="Times New Roman"/>
                <w:sz w:val="24"/>
                <w:szCs w:val="24"/>
              </w:rPr>
            </w:pPr>
          </w:p>
          <w:p w:rsidR="00D2003C" w:rsidRPr="00D26FD4" w:rsidRDefault="00D2003C" w:rsidP="00992E43">
            <w:pPr>
              <w:pStyle w:val="Body"/>
              <w:tabs>
                <w:tab w:val="left" w:pos="621"/>
              </w:tabs>
              <w:spacing w:line="240" w:lineRule="auto"/>
              <w:rPr>
                <w:rStyle w:val="None"/>
                <w:rFonts w:ascii="Times New Roman" w:eastAsia="Cambria" w:hAnsi="Times New Roman" w:cs="Times New Roman"/>
                <w:sz w:val="24"/>
                <w:szCs w:val="24"/>
              </w:rPr>
            </w:pPr>
            <w:r w:rsidRPr="00D26FD4">
              <w:rPr>
                <w:rStyle w:val="None"/>
                <w:rFonts w:ascii="Times New Roman" w:eastAsia="Cambria" w:hAnsi="Times New Roman" w:cs="Times New Roman"/>
                <w:sz w:val="24"/>
                <w:szCs w:val="24"/>
              </w:rPr>
              <w:t>Or</w:t>
            </w:r>
          </w:p>
          <w:p w:rsidR="00D2003C" w:rsidRPr="00D26FD4" w:rsidRDefault="00D2003C" w:rsidP="00992E43">
            <w:pPr>
              <w:pStyle w:val="Body"/>
              <w:tabs>
                <w:tab w:val="left" w:pos="621"/>
              </w:tabs>
              <w:spacing w:line="240" w:lineRule="auto"/>
              <w:rPr>
                <w:rStyle w:val="None"/>
                <w:rFonts w:ascii="Times New Roman" w:eastAsia="Cambria" w:hAnsi="Times New Roman" w:cs="Times New Roman"/>
                <w:sz w:val="24"/>
                <w:szCs w:val="24"/>
              </w:rPr>
            </w:pPr>
          </w:p>
          <w:p w:rsidR="00D2003C" w:rsidRPr="00D26FD4" w:rsidRDefault="00D2003C" w:rsidP="00992E43">
            <w:pPr>
              <w:pStyle w:val="Body"/>
              <w:spacing w:line="240" w:lineRule="auto"/>
              <w:rPr>
                <w:rFonts w:ascii="Times New Roman" w:hAnsi="Times New Roman" w:cs="Times New Roman"/>
                <w:sz w:val="24"/>
                <w:szCs w:val="24"/>
              </w:rPr>
            </w:pPr>
            <w:r w:rsidRPr="00D26FD4">
              <w:rPr>
                <w:rStyle w:val="None"/>
                <w:rFonts w:ascii="Times New Roman" w:eastAsia="Cambria" w:hAnsi="Times New Roman" w:cs="Times New Roman"/>
                <w:sz w:val="24"/>
                <w:szCs w:val="24"/>
              </w:rPr>
              <w:t xml:space="preserve">The </w:t>
            </w:r>
            <w:proofErr w:type="spellStart"/>
            <w:r w:rsidRPr="00D26FD4">
              <w:rPr>
                <w:rStyle w:val="None"/>
                <w:rFonts w:ascii="Times New Roman" w:eastAsia="Cambria" w:hAnsi="Times New Roman" w:cs="Times New Roman"/>
                <w:sz w:val="24"/>
                <w:szCs w:val="24"/>
              </w:rPr>
              <w:t>screencasting</w:t>
            </w:r>
            <w:proofErr w:type="spellEnd"/>
            <w:r w:rsidRPr="00D26FD4">
              <w:rPr>
                <w:rStyle w:val="None"/>
                <w:rFonts w:ascii="Times New Roman" w:eastAsia="Cambria" w:hAnsi="Times New Roman" w:cs="Times New Roman"/>
                <w:sz w:val="24"/>
                <w:szCs w:val="24"/>
              </w:rPr>
              <w:t xml:space="preserve"> tools are not used effectively to show the model, making student thinking difficult to understand. </w:t>
            </w:r>
          </w:p>
        </w:tc>
      </w:tr>
    </w:tbl>
    <w:p w:rsidR="00D2003C" w:rsidRPr="00D26FD4" w:rsidRDefault="00D2003C" w:rsidP="00D2003C">
      <w:pPr>
        <w:pStyle w:val="Body"/>
        <w:widowControl w:val="0"/>
        <w:tabs>
          <w:tab w:val="left" w:pos="970"/>
        </w:tabs>
        <w:spacing w:line="240" w:lineRule="auto"/>
        <w:rPr>
          <w:rStyle w:val="None"/>
          <w:rFonts w:ascii="Times New Roman" w:eastAsia="Cambria" w:hAnsi="Times New Roman" w:cs="Times New Roman"/>
          <w:sz w:val="24"/>
          <w:szCs w:val="24"/>
        </w:rPr>
      </w:pPr>
    </w:p>
    <w:p w:rsidR="00D2003C" w:rsidRPr="00D26FD4" w:rsidRDefault="00D2003C" w:rsidP="00D2003C">
      <w:pPr>
        <w:pStyle w:val="Body"/>
        <w:spacing w:line="240" w:lineRule="auto"/>
        <w:rPr>
          <w:rFonts w:ascii="Times New Roman" w:eastAsia="Cambria" w:hAnsi="Times New Roman" w:cs="Times New Roman"/>
          <w:sz w:val="24"/>
          <w:szCs w:val="24"/>
        </w:rPr>
      </w:pPr>
    </w:p>
    <w:p w:rsidR="00B27D9E" w:rsidRDefault="00D2003C">
      <w:bookmarkStart w:id="0" w:name="_GoBack"/>
      <w:bookmarkEnd w:id="0"/>
    </w:p>
    <w:sectPr w:rsidR="00B27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03C"/>
    <w:rsid w:val="000570CA"/>
    <w:rsid w:val="006F0574"/>
    <w:rsid w:val="00D20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2003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2003C"/>
    <w:pPr>
      <w:pBdr>
        <w:top w:val="nil"/>
        <w:left w:val="nil"/>
        <w:bottom w:val="nil"/>
        <w:right w:val="nil"/>
        <w:between w:val="nil"/>
        <w:bar w:val="nil"/>
      </w:pBdr>
      <w:spacing w:after="0"/>
    </w:pPr>
    <w:rPr>
      <w:rFonts w:ascii="Arial" w:eastAsia="Arial Unicode MS" w:hAnsi="Arial" w:cs="Arial Unicode MS"/>
      <w:color w:val="000000"/>
      <w:u w:color="000000"/>
      <w:bdr w:val="nil"/>
      <w14:textOutline w14:w="0" w14:cap="flat" w14:cmpd="sng" w14:algn="ctr">
        <w14:noFill/>
        <w14:prstDash w14:val="solid"/>
        <w14:bevel/>
      </w14:textOutline>
    </w:rPr>
  </w:style>
  <w:style w:type="character" w:customStyle="1" w:styleId="None">
    <w:name w:val="None"/>
    <w:rsid w:val="00D200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2003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2003C"/>
    <w:pPr>
      <w:pBdr>
        <w:top w:val="nil"/>
        <w:left w:val="nil"/>
        <w:bottom w:val="nil"/>
        <w:right w:val="nil"/>
        <w:between w:val="nil"/>
        <w:bar w:val="nil"/>
      </w:pBdr>
      <w:spacing w:after="0"/>
    </w:pPr>
    <w:rPr>
      <w:rFonts w:ascii="Arial" w:eastAsia="Arial Unicode MS" w:hAnsi="Arial" w:cs="Arial Unicode MS"/>
      <w:color w:val="000000"/>
      <w:u w:color="000000"/>
      <w:bdr w:val="nil"/>
      <w14:textOutline w14:w="0" w14:cap="flat" w14:cmpd="sng" w14:algn="ctr">
        <w14:noFill/>
        <w14:prstDash w14:val="solid"/>
        <w14:bevel/>
      </w14:textOutline>
    </w:rPr>
  </w:style>
  <w:style w:type="character" w:customStyle="1" w:styleId="None">
    <w:name w:val="None"/>
    <w:rsid w:val="00D20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Valynda Mayes</dc:creator>
  <cp:lastModifiedBy>Valynda Mayes</cp:lastModifiedBy>
  <cp:revision>1</cp:revision>
  <dcterms:created xsi:type="dcterms:W3CDTF">2020-02-06T20:11:00Z</dcterms:created>
  <dcterms:modified xsi:type="dcterms:W3CDTF">2020-02-06T20:12:00Z</dcterms:modified>
</cp:coreProperties>
</file>