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42" w:rsidRDefault="00DC1EC1">
      <w:pPr>
        <w:contextualSpacing w:val="0"/>
        <w:rPr>
          <w:b/>
        </w:rPr>
      </w:pPr>
      <w:bookmarkStart w:id="0" w:name="_GoBack"/>
      <w:bookmarkEnd w:id="0"/>
      <w:r>
        <w:rPr>
          <w:b/>
        </w:rPr>
        <w:t>Solids Rubric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2124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242" w:rsidRDefault="00DC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242" w:rsidRDefault="00DC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Description of Level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242" w:rsidRDefault="00DC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Example Student Response</w:t>
            </w:r>
          </w:p>
        </w:tc>
      </w:tr>
      <w:tr w:rsidR="00A2124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242" w:rsidRDefault="00DC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Not yet met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242" w:rsidRDefault="00DC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Unreasonable response or drawing, incoherent explanation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242" w:rsidRDefault="00DC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“I don’t know how solids can be broken down”.</w:t>
            </w:r>
          </w:p>
        </w:tc>
      </w:tr>
      <w:tr w:rsidR="00A2124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242" w:rsidRDefault="00DC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Developing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242" w:rsidRDefault="00DC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Reasonable explanation or drawing, not fully related to deconstructing solids and/or does not mention smaller pieces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242" w:rsidRDefault="00DC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“I took blocks apart to make smaller pieces”. </w:t>
            </w:r>
          </w:p>
        </w:tc>
      </w:tr>
      <w:tr w:rsidR="00A2124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242" w:rsidRDefault="00DC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242" w:rsidRDefault="00DC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Reasonable explanation or drawing, explains that larger objects are made of smaller pieces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242" w:rsidRDefault="00DC1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“I know that when I take my solid apart, I can use the pieces to make a new structure”.</w:t>
            </w:r>
          </w:p>
        </w:tc>
      </w:tr>
    </w:tbl>
    <w:p w:rsidR="00A21242" w:rsidRDefault="00A21242">
      <w:pPr>
        <w:contextualSpacing w:val="0"/>
      </w:pPr>
    </w:p>
    <w:sectPr w:rsidR="00A2124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42"/>
    <w:rsid w:val="00A21242"/>
    <w:rsid w:val="00DC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9BB6F-F2D5-4644-B831-85EA75F5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Holub, Jordan</dc:creator>
  <cp:lastModifiedBy>Holub, Jordan</cp:lastModifiedBy>
  <cp:revision>2</cp:revision>
  <dcterms:created xsi:type="dcterms:W3CDTF">2018-08-06T19:03:00Z</dcterms:created>
  <dcterms:modified xsi:type="dcterms:W3CDTF">2018-08-06T19:03:00Z</dcterms:modified>
</cp:coreProperties>
</file>