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DDC" w:rsidRPr="00100660" w:rsidRDefault="000330E9" w:rsidP="00AE5AB2">
      <w:pPr>
        <w:outlineLvl w:val="0"/>
        <w:rPr>
          <w:b/>
        </w:rPr>
      </w:pPr>
      <w:r>
        <w:rPr>
          <w:b/>
        </w:rPr>
        <w:t>Staying Alive!</w:t>
      </w:r>
    </w:p>
    <w:p w:rsidR="00E42A14" w:rsidRDefault="00E42A14"/>
    <w:p w:rsidR="00E42A14" w:rsidRDefault="00E42A14">
      <w:r>
        <w:t>Mrs. Klein had been te</w:t>
      </w:r>
      <w:r w:rsidR="00AE5AB2">
        <w:t xml:space="preserve">aching engineering to her third </w:t>
      </w:r>
      <w:r>
        <w:t>grade</w:t>
      </w:r>
      <w:r w:rsidR="00154627">
        <w:t>rs</w:t>
      </w:r>
      <w:r>
        <w:t xml:space="preserve"> for two years. </w:t>
      </w:r>
      <w:r w:rsidR="00EE3556">
        <w:t>She used to have a poster</w:t>
      </w:r>
      <w:r>
        <w:t xml:space="preserve"> proclaiming: “Failure is not an option!” </w:t>
      </w:r>
      <w:r w:rsidR="00A41FD4">
        <w:t>A</w:t>
      </w:r>
      <w:r>
        <w:t xml:space="preserve"> year ago, she </w:t>
      </w:r>
      <w:r w:rsidR="00ED4CB5">
        <w:t>took</w:t>
      </w:r>
      <w:r>
        <w:t xml:space="preserve"> it down. She learned that failure </w:t>
      </w:r>
      <w:r w:rsidRPr="00A41FD4">
        <w:rPr>
          <w:i/>
        </w:rPr>
        <w:t>was</w:t>
      </w:r>
      <w:r>
        <w:t xml:space="preserve"> an option</w:t>
      </w:r>
      <w:r w:rsidR="00AE5AB2">
        <w:t>,</w:t>
      </w:r>
      <w:r>
        <w:t xml:space="preserve"> especially during the engineering design process</w:t>
      </w:r>
      <w:r w:rsidR="002C79AB">
        <w:t xml:space="preserve"> (EDP)</w:t>
      </w:r>
      <w:r w:rsidR="00100660">
        <w:t xml:space="preserve"> [Tip 4]</w:t>
      </w:r>
      <w:r>
        <w:t>.</w:t>
      </w:r>
    </w:p>
    <w:p w:rsidR="000330E9" w:rsidRDefault="000330E9" w:rsidP="00AE5AB2">
      <w:pPr>
        <w:ind w:firstLine="720"/>
      </w:pPr>
      <w:r>
        <w:t>Recently</w:t>
      </w:r>
      <w:r w:rsidR="00E42A14">
        <w:t>, M</w:t>
      </w:r>
      <w:r w:rsidR="00154627">
        <w:t>rs</w:t>
      </w:r>
      <w:r w:rsidR="00E42A14">
        <w:t xml:space="preserve">. Klein’s students had been learning about </w:t>
      </w:r>
      <w:r w:rsidR="00154627">
        <w:t>the needs of plants</w:t>
      </w:r>
      <w:r w:rsidR="00E100D4">
        <w:t xml:space="preserve"> and</w:t>
      </w:r>
      <w:r>
        <w:t xml:space="preserve"> had also read </w:t>
      </w:r>
      <w:r w:rsidR="00E42A14">
        <w:t xml:space="preserve">the storybook </w:t>
      </w:r>
      <w:r w:rsidR="00EE3556">
        <w:t>from the</w:t>
      </w:r>
      <w:r w:rsidR="00E42A14">
        <w:t xml:space="preserve"> </w:t>
      </w:r>
      <w:r w:rsidR="00A41FD4">
        <w:t xml:space="preserve">Engineering is Elementary (EiE) unit </w:t>
      </w:r>
      <w:r w:rsidR="00E42A14">
        <w:t>“Designing Plant Packages”</w:t>
      </w:r>
      <w:r w:rsidR="00A41FD4">
        <w:t xml:space="preserve"> </w:t>
      </w:r>
      <w:r>
        <w:t xml:space="preserve">to help prepare for an </w:t>
      </w:r>
      <w:r w:rsidR="00E42A14">
        <w:t>engineering design challen</w:t>
      </w:r>
      <w:r w:rsidR="008565CF">
        <w:t>ge</w:t>
      </w:r>
      <w:r w:rsidR="00AE5AB2">
        <w:t xml:space="preserve"> (</w:t>
      </w:r>
      <w:proofErr w:type="spellStart"/>
      <w:r w:rsidR="00AE5AB2">
        <w:t>EiE</w:t>
      </w:r>
      <w:proofErr w:type="spellEnd"/>
      <w:r w:rsidR="00AE5AB2">
        <w:t xml:space="preserve"> 2011</w:t>
      </w:r>
      <w:r w:rsidR="005D48F5">
        <w:t>)</w:t>
      </w:r>
      <w:r w:rsidR="008565CF">
        <w:t>. In this challenge, teams would design</w:t>
      </w:r>
      <w:r w:rsidR="00E42A14">
        <w:t xml:space="preserve"> a package </w:t>
      </w:r>
      <w:r w:rsidR="008565CF">
        <w:t>for a plant</w:t>
      </w:r>
      <w:r>
        <w:t xml:space="preserve"> that will protect it, keep it healthy for three days and communicate information about its care</w:t>
      </w:r>
      <w:r w:rsidR="008565CF">
        <w:t xml:space="preserve">. </w:t>
      </w:r>
    </w:p>
    <w:p w:rsidR="00DB28D2" w:rsidRDefault="008565CF" w:rsidP="00AE5AB2">
      <w:pPr>
        <w:ind w:firstLine="720"/>
      </w:pPr>
      <w:r>
        <w:t xml:space="preserve">As Mrs. Klein introduced the challenge, she reminded </w:t>
      </w:r>
      <w:r w:rsidR="00AE5AB2">
        <w:t>students</w:t>
      </w:r>
      <w:r>
        <w:t xml:space="preserve"> that they would be working </w:t>
      </w:r>
      <w:r w:rsidR="000330E9">
        <w:t xml:space="preserve">in </w:t>
      </w:r>
      <w:r>
        <w:t xml:space="preserve">teams </w:t>
      </w:r>
      <w:r w:rsidR="00ED4CB5">
        <w:t>and using the</w:t>
      </w:r>
      <w:r w:rsidR="00721E79">
        <w:t xml:space="preserve"> </w:t>
      </w:r>
      <w:r w:rsidR="002C79AB">
        <w:t>EDP</w:t>
      </w:r>
      <w:r w:rsidR="00ED4CB5">
        <w:t>.</w:t>
      </w:r>
      <w:r w:rsidR="00EE3556">
        <w:t xml:space="preserve"> S</w:t>
      </w:r>
      <w:r w:rsidR="000330E9">
        <w:t>he engaged students in a discussion about the steps of the EDP</w:t>
      </w:r>
      <w:r w:rsidR="00EE3556">
        <w:t>, s</w:t>
      </w:r>
      <w:r w:rsidR="000330E9">
        <w:t xml:space="preserve">pecifically </w:t>
      </w:r>
      <w:r w:rsidR="00EE3556">
        <w:t>focusing</w:t>
      </w:r>
      <w:r w:rsidR="000330E9">
        <w:t xml:space="preserve"> on the Improve step.  “Why is this here?” she asked.  Students shared that engineers get opportunities to improve their designs, because sometimes their first </w:t>
      </w:r>
      <w:r w:rsidR="00AE5AB2">
        <w:t>attempts</w:t>
      </w:r>
      <w:r w:rsidR="000330E9">
        <w:t xml:space="preserve"> don’t always work.  </w:t>
      </w:r>
      <w:r w:rsidR="00ED4CB5">
        <w:t>Mr</w:t>
      </w:r>
      <w:r w:rsidR="003A5E89">
        <w:t>s. Klein said: “Y</w:t>
      </w:r>
      <w:r w:rsidR="00ED4CB5">
        <w:t xml:space="preserve">es, </w:t>
      </w:r>
      <w:r w:rsidR="00234780">
        <w:t>engineers do their best, but sometimes, their designs fail.</w:t>
      </w:r>
      <w:r w:rsidR="003A5E89">
        <w:t>”</w:t>
      </w:r>
      <w:r w:rsidR="00234780">
        <w:t xml:space="preserve"> She asked: </w:t>
      </w:r>
      <w:r w:rsidR="003A5E89">
        <w:t>“</w:t>
      </w:r>
      <w:r w:rsidR="00ED4CB5">
        <w:t xml:space="preserve">Where else have you heard words like </w:t>
      </w:r>
      <w:r w:rsidR="00ED4CB5" w:rsidRPr="00AE5AB2">
        <w:rPr>
          <w:i/>
        </w:rPr>
        <w:t>fail</w:t>
      </w:r>
      <w:r w:rsidR="00ED4CB5">
        <w:t xml:space="preserve"> or </w:t>
      </w:r>
      <w:r w:rsidR="00ED4CB5" w:rsidRPr="00AE5AB2">
        <w:rPr>
          <w:i/>
        </w:rPr>
        <w:t>failure</w:t>
      </w:r>
      <w:r w:rsidR="00ED4CB5">
        <w:t>? What did those words mean</w:t>
      </w:r>
      <w:r w:rsidR="00234780">
        <w:t xml:space="preserve"> to you</w:t>
      </w:r>
      <w:r w:rsidR="00ED4CB5">
        <w:t>?</w:t>
      </w:r>
      <w:r w:rsidR="003A5E89">
        <w:t>”</w:t>
      </w:r>
      <w:r w:rsidR="00ED4CB5">
        <w:t xml:space="preserve"> </w:t>
      </w:r>
      <w:r w:rsidR="00234780">
        <w:t>Students shared expe</w:t>
      </w:r>
      <w:r w:rsidR="00AE5AB2">
        <w:t>riences from soccer fields, put-</w:t>
      </w:r>
      <w:r w:rsidR="00234780">
        <w:t>downs from siblings and funny statements about “ep</w:t>
      </w:r>
      <w:r w:rsidR="00AE5AB2">
        <w:t>ic fails” from shows and movies</w:t>
      </w:r>
      <w:r w:rsidR="00234780">
        <w:t xml:space="preserve"> [Tip 1]</w:t>
      </w:r>
      <w:r w:rsidR="00AE5AB2">
        <w:t>.</w:t>
      </w:r>
      <w:r w:rsidR="00234780">
        <w:t xml:space="preserve"> </w:t>
      </w:r>
    </w:p>
    <w:p w:rsidR="008565CF" w:rsidRDefault="00ED4CB5" w:rsidP="00AE5AB2">
      <w:pPr>
        <w:ind w:firstLine="720"/>
      </w:pPr>
      <w:r>
        <w:t>Ms. Klein reminded the students that in engineering, design failure</w:t>
      </w:r>
      <w:r w:rsidR="00234780">
        <w:t>s</w:t>
      </w:r>
      <w:r>
        <w:t xml:space="preserve"> </w:t>
      </w:r>
      <w:r w:rsidR="00561C80">
        <w:t>aren’t negative.</w:t>
      </w:r>
      <w:r w:rsidR="00234780">
        <w:t xml:space="preserve"> Rather, </w:t>
      </w:r>
      <w:r w:rsidR="00E100D4">
        <w:t xml:space="preserve">they </w:t>
      </w:r>
      <w:r w:rsidR="00234780">
        <w:t>happen when a design</w:t>
      </w:r>
      <w:r>
        <w:t xml:space="preserve"> </w:t>
      </w:r>
      <w:r w:rsidR="00234780">
        <w:t>does not meet</w:t>
      </w:r>
      <w:r>
        <w:t xml:space="preserve"> </w:t>
      </w:r>
      <w:r w:rsidR="000330E9">
        <w:t xml:space="preserve">one </w:t>
      </w:r>
      <w:r>
        <w:t>or more of</w:t>
      </w:r>
      <w:r w:rsidR="00AE5AB2">
        <w:t xml:space="preserve"> the criteria for the challenge</w:t>
      </w:r>
      <w:r>
        <w:t xml:space="preserve"> [Tip 2]</w:t>
      </w:r>
      <w:r w:rsidR="00AE5AB2">
        <w:t>.</w:t>
      </w:r>
      <w:r w:rsidR="00234780">
        <w:t xml:space="preserve"> </w:t>
      </w:r>
      <w:r w:rsidR="003A5E89">
        <w:t>“</w:t>
      </w:r>
      <w:r w:rsidR="00234780">
        <w:t>For example,</w:t>
      </w:r>
      <w:r w:rsidR="003A5E89">
        <w:t>”</w:t>
      </w:r>
      <w:r w:rsidR="00234780">
        <w:t xml:space="preserve"> she explained, </w:t>
      </w:r>
      <w:r w:rsidR="003A5E89">
        <w:t>“</w:t>
      </w:r>
      <w:r w:rsidR="00234780">
        <w:t>your plant package may</w:t>
      </w:r>
      <w:r w:rsidR="00AE5AB2">
        <w:t xml:space="preserve"> fail to keep the plant healthy—</w:t>
      </w:r>
      <w:r w:rsidR="00234780">
        <w:t>it might look wilted or brown [Tip 3]. This isn’t a mistake [Tip 5]</w:t>
      </w:r>
      <w:r w:rsidR="00AE5AB2">
        <w:t>,</w:t>
      </w:r>
      <w:r w:rsidR="00234780">
        <w:t xml:space="preserve"> and it does not mean that </w:t>
      </w:r>
      <w:r w:rsidR="00234780" w:rsidRPr="00234780">
        <w:rPr>
          <w:i/>
        </w:rPr>
        <w:t>you</w:t>
      </w:r>
      <w:r w:rsidR="00AE5AB2">
        <w:t xml:space="preserve"> failed [Tip 3];</w:t>
      </w:r>
      <w:r w:rsidR="00234780">
        <w:t xml:space="preserve"> it just means that the design failed. This is important information from the design process to help you figure out how to improve it.</w:t>
      </w:r>
      <w:r w:rsidR="003A5E89">
        <w:t>”</w:t>
      </w:r>
    </w:p>
    <w:p w:rsidR="00100660" w:rsidRDefault="00E100D4" w:rsidP="00AE5AB2">
      <w:pPr>
        <w:ind w:firstLine="720"/>
      </w:pPr>
      <w:r>
        <w:t xml:space="preserve">Throughout the week, teams brainstormed, planned </w:t>
      </w:r>
      <w:r w:rsidR="00581ED4">
        <w:t>(</w:t>
      </w:r>
      <w:r w:rsidR="00BC5917">
        <w:t>Figure 1)</w:t>
      </w:r>
      <w:r w:rsidR="00AE5AB2">
        <w:t xml:space="preserve"> </w:t>
      </w:r>
      <w:r>
        <w:t>and finally created their plant package designs</w:t>
      </w:r>
      <w:r w:rsidR="00581ED4">
        <w:t xml:space="preserve"> (</w:t>
      </w:r>
      <w:r w:rsidR="00BC5917">
        <w:t>Figure 2)</w:t>
      </w:r>
      <w:r>
        <w:t>.</w:t>
      </w:r>
      <w:r w:rsidR="00BC5917">
        <w:t xml:space="preserve"> </w:t>
      </w:r>
      <w:r w:rsidR="00EE3556">
        <w:t>T</w:t>
      </w:r>
      <w:r w:rsidR="00260C3F">
        <w:t>eams</w:t>
      </w:r>
      <w:r w:rsidR="008C73DB">
        <w:t xml:space="preserve"> </w:t>
      </w:r>
      <w:r w:rsidR="00EE3556">
        <w:t xml:space="preserve">first </w:t>
      </w:r>
      <w:r w:rsidR="00260C3F">
        <w:t xml:space="preserve">evaluated </w:t>
      </w:r>
      <w:r w:rsidR="00561C80">
        <w:t>how effectively</w:t>
      </w:r>
      <w:r w:rsidR="00260C3F">
        <w:t xml:space="preserve"> the packages communicated information about the plant. </w:t>
      </w:r>
      <w:r w:rsidR="00561C80">
        <w:t>Then, they</w:t>
      </w:r>
      <w:r w:rsidR="00260C3F">
        <w:t xml:space="preserve"> </w:t>
      </w:r>
      <w:r w:rsidR="00E53126">
        <w:t>perform</w:t>
      </w:r>
      <w:r w:rsidR="00561C80">
        <w:t>ed</w:t>
      </w:r>
      <w:r w:rsidR="00E53126">
        <w:t xml:space="preserve"> the “shake test” to see how well the package protected the plant, </w:t>
      </w:r>
      <w:r w:rsidR="00A92C74">
        <w:t xml:space="preserve">after </w:t>
      </w:r>
      <w:r w:rsidR="00E53126">
        <w:t xml:space="preserve">Ms. Klein demonstrated how </w:t>
      </w:r>
      <w:r w:rsidR="003A5E89">
        <w:t xml:space="preserve">to and </w:t>
      </w:r>
      <w:r w:rsidR="003A5E89" w:rsidRPr="003A5E89">
        <w:rPr>
          <w:i/>
        </w:rPr>
        <w:t xml:space="preserve">how not </w:t>
      </w:r>
      <w:r w:rsidR="00E53126" w:rsidRPr="003A5E89">
        <w:rPr>
          <w:i/>
        </w:rPr>
        <w:t>to</w:t>
      </w:r>
      <w:r w:rsidR="00E53126">
        <w:t xml:space="preserve"> properly conduct the shake test [Tip 6]. Th</w:t>
      </w:r>
      <w:r w:rsidR="003A5E89">
        <w:t xml:space="preserve">e students </w:t>
      </w:r>
      <w:r w:rsidR="00E53126">
        <w:t xml:space="preserve">recorded their results. </w:t>
      </w:r>
      <w:r w:rsidR="00561C80">
        <w:t>The plant packages were then left on a shelf in the classroom for the weekend.</w:t>
      </w:r>
    </w:p>
    <w:p w:rsidR="00100660" w:rsidRDefault="00154627" w:rsidP="00AE5AB2">
      <w:pPr>
        <w:ind w:firstLine="720"/>
      </w:pPr>
      <w:r>
        <w:t>The</w:t>
      </w:r>
      <w:r w:rsidR="00100660">
        <w:t xml:space="preserve"> students were eager see how their plants fared </w:t>
      </w:r>
      <w:r w:rsidR="003A5E89">
        <w:t>over the weekend</w:t>
      </w:r>
      <w:r w:rsidR="00100660">
        <w:t xml:space="preserve">. </w:t>
      </w:r>
      <w:r w:rsidR="00EF23F0">
        <w:t>Mrs. Klein</w:t>
      </w:r>
      <w:r w:rsidR="00100660">
        <w:t xml:space="preserve"> </w:t>
      </w:r>
      <w:r w:rsidR="00E100D4">
        <w:t>reminded students to evaluate their plant</w:t>
      </w:r>
      <w:r w:rsidR="00581ED4">
        <w:t>’s health using the rubric they ha</w:t>
      </w:r>
      <w:r w:rsidR="00E100D4">
        <w:t>d developed earlier in the unit</w:t>
      </w:r>
      <w:r w:rsidR="00581ED4">
        <w:t xml:space="preserve"> (</w:t>
      </w:r>
      <w:r w:rsidR="00BC5917">
        <w:t>Figure</w:t>
      </w:r>
      <w:r w:rsidR="00581ED4">
        <w:t>s 3 and</w:t>
      </w:r>
      <w:r w:rsidR="00BC5917">
        <w:t xml:space="preserve"> 4)</w:t>
      </w:r>
      <w:r w:rsidR="00100660">
        <w:t xml:space="preserve"> [Tip 6]</w:t>
      </w:r>
      <w:r w:rsidR="00581ED4">
        <w:t>.</w:t>
      </w:r>
      <w:r w:rsidR="00100660">
        <w:t xml:space="preserve"> </w:t>
      </w:r>
      <w:r w:rsidR="008565CF">
        <w:t xml:space="preserve">She </w:t>
      </w:r>
      <w:r w:rsidR="00E100D4">
        <w:t>commented</w:t>
      </w:r>
      <w:r w:rsidR="008565CF">
        <w:t xml:space="preserve"> that there was a good chance that some of the plants were not as healthy as they were on Friday, and that </w:t>
      </w:r>
      <w:r w:rsidR="00E53126">
        <w:t>some packages may have failed to keep the plants healthy [Tip 7].</w:t>
      </w:r>
    </w:p>
    <w:p w:rsidR="003A5E89" w:rsidRDefault="00EE3556" w:rsidP="00AE5AB2">
      <w:pPr>
        <w:ind w:firstLine="720"/>
      </w:pPr>
      <w:r>
        <w:t>There</w:t>
      </w:r>
      <w:r w:rsidR="002E624F">
        <w:t xml:space="preserve"> was a mixture of reactions</w:t>
      </w:r>
      <w:r w:rsidR="00A41FD4">
        <w:t xml:space="preserve"> [Tip 8]</w:t>
      </w:r>
      <w:r w:rsidR="002E624F">
        <w:t xml:space="preserve">. </w:t>
      </w:r>
      <w:r w:rsidR="00A41FD4">
        <w:t>One team cheered at the healthy-</w:t>
      </w:r>
      <w:r w:rsidR="002E624F">
        <w:t xml:space="preserve">looking plant inside. </w:t>
      </w:r>
      <w:r w:rsidR="00A41FD4">
        <w:t>Another team was clearly disappointed at the dry, brown leaves of the</w:t>
      </w:r>
      <w:r w:rsidR="00264423">
        <w:t>ir</w:t>
      </w:r>
      <w:r w:rsidR="00A41FD4">
        <w:t xml:space="preserve"> plant. They sat silent</w:t>
      </w:r>
      <w:r w:rsidR="00154627">
        <w:t xml:space="preserve"> until</w:t>
      </w:r>
      <w:r w:rsidR="00A41FD4">
        <w:t xml:space="preserve"> Mrs. Klein intervened [Tip 10]. She </w:t>
      </w:r>
      <w:r w:rsidR="00581ED4">
        <w:t xml:space="preserve">helped them </w:t>
      </w:r>
      <w:r w:rsidR="00301788">
        <w:t>understand</w:t>
      </w:r>
      <w:r w:rsidR="00A41FD4">
        <w:t xml:space="preserve"> </w:t>
      </w:r>
      <w:r w:rsidR="00E100D4">
        <w:t xml:space="preserve">that their package had failed to </w:t>
      </w:r>
      <w:r w:rsidR="00A41FD4">
        <w:t xml:space="preserve">keep moisture inside for the plant. She encouraged </w:t>
      </w:r>
      <w:r>
        <w:t>them</w:t>
      </w:r>
      <w:r w:rsidR="00A41FD4">
        <w:t xml:space="preserve"> to </w:t>
      </w:r>
      <w:r w:rsidR="00581ED4">
        <w:t>brainstorm</w:t>
      </w:r>
      <w:r w:rsidR="00A41FD4">
        <w:t xml:space="preserve"> </w:t>
      </w:r>
      <w:r w:rsidR="00301788">
        <w:t>ways</w:t>
      </w:r>
      <w:r w:rsidR="00A41FD4">
        <w:t xml:space="preserve"> to improve their package. At that, the team perked up and began brainstorming. </w:t>
      </w:r>
    </w:p>
    <w:p w:rsidR="00637689" w:rsidRDefault="002E624F" w:rsidP="00AE5AB2">
      <w:pPr>
        <w:ind w:firstLine="720"/>
      </w:pPr>
      <w:r>
        <w:lastRenderedPageBreak/>
        <w:t>Another</w:t>
      </w:r>
      <w:r w:rsidR="00A41FD4">
        <w:t xml:space="preserve"> team</w:t>
      </w:r>
      <w:r>
        <w:t xml:space="preserve"> </w:t>
      </w:r>
      <w:r w:rsidR="00A41FD4">
        <w:t xml:space="preserve">was disappointed by their wilted plant. </w:t>
      </w:r>
      <w:r w:rsidR="00301788">
        <w:t>But they were also curious</w:t>
      </w:r>
      <w:r w:rsidR="00A41FD4">
        <w:t xml:space="preserve">. </w:t>
      </w:r>
      <w:r w:rsidR="00301788">
        <w:t>T</w:t>
      </w:r>
      <w:r w:rsidR="00A41FD4">
        <w:t xml:space="preserve">hey </w:t>
      </w:r>
      <w:r>
        <w:t xml:space="preserve">noticed </w:t>
      </w:r>
      <w:r w:rsidR="00A41FD4">
        <w:t>condensation in the inside of the package</w:t>
      </w:r>
      <w:r w:rsidR="003A5E89">
        <w:t>. A</w:t>
      </w:r>
      <w:r w:rsidR="00A41FD4">
        <w:t xml:space="preserve"> student exclaimed, “I told you we shouldn’t have used plastic wrap!” M</w:t>
      </w:r>
      <w:r w:rsidR="00581ED4">
        <w:t>r</w:t>
      </w:r>
      <w:r w:rsidR="00A41FD4">
        <w:t>s. Klein w</w:t>
      </w:r>
      <w:r w:rsidR="00301788">
        <w:t>aited before</w:t>
      </w:r>
      <w:r w:rsidR="00A41FD4">
        <w:t xml:space="preserve"> </w:t>
      </w:r>
      <w:r w:rsidR="00301788">
        <w:t>intervening</w:t>
      </w:r>
      <w:r w:rsidR="00A41FD4">
        <w:t xml:space="preserve"> with suggestions about </w:t>
      </w:r>
      <w:r w:rsidR="003A5E89">
        <w:t>teamwor</w:t>
      </w:r>
      <w:r w:rsidR="00301788">
        <w:t>k</w:t>
      </w:r>
      <w:r w:rsidR="00A41FD4">
        <w:t xml:space="preserve">. </w:t>
      </w:r>
      <w:r w:rsidR="00301788">
        <w:t>Then, a</w:t>
      </w:r>
      <w:r w:rsidR="00A41FD4">
        <w:t>nother</w:t>
      </w:r>
      <w:r w:rsidR="00581ED4">
        <w:t xml:space="preserve"> team member suggested: “Wait, </w:t>
      </w:r>
      <w:r w:rsidR="00A41FD4">
        <w:t xml:space="preserve">maybe </w:t>
      </w:r>
      <w:r w:rsidR="00581ED4">
        <w:t>we could still use plastic wrap</w:t>
      </w:r>
      <w:r w:rsidR="00A41FD4">
        <w:t xml:space="preserve"> but poke some holes in it?” The ideas flowed, and Mrs. Klein walked away to help another team</w:t>
      </w:r>
      <w:r w:rsidR="00EF23F0">
        <w:t xml:space="preserve"> </w:t>
      </w:r>
      <w:r w:rsidR="00A41FD4">
        <w:t xml:space="preserve">[Tip 9]. </w:t>
      </w:r>
      <w:r w:rsidR="00581ED4">
        <w:t>(</w:t>
      </w:r>
      <w:r w:rsidR="00BC5917">
        <w:t>Figure 5 shows a team at the end of the process</w:t>
      </w:r>
      <w:r w:rsidR="002250E0">
        <w:t>!</w:t>
      </w:r>
      <w:r w:rsidR="00BC5917">
        <w:t>)</w:t>
      </w:r>
      <w:r w:rsidR="00A41FD4">
        <w:t xml:space="preserve"> </w:t>
      </w:r>
    </w:p>
    <w:p w:rsidR="00AE5AB2" w:rsidRDefault="00AE5AB2" w:rsidP="00AE5AB2">
      <w:pPr>
        <w:ind w:firstLine="720"/>
      </w:pPr>
    </w:p>
    <w:p w:rsidR="00AE5AB2" w:rsidRDefault="00AE5AB2" w:rsidP="00581ED4">
      <w:pPr>
        <w:contextualSpacing/>
      </w:pPr>
      <w:r>
        <w:t>Reference</w:t>
      </w:r>
    </w:p>
    <w:p w:rsidR="00AE5AB2" w:rsidRDefault="00AE5AB2" w:rsidP="00581ED4">
      <w:pPr>
        <w:pStyle w:val="Body1"/>
        <w:ind w:left="720" w:hanging="720"/>
        <w:contextualSpacing/>
        <w:jc w:val="both"/>
        <w:rPr>
          <w:rFonts w:ascii="Times New Roman" w:eastAsia="Times New Roman" w:hAnsi="Times New Roman"/>
          <w:color w:val="222222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EiE</w:t>
      </w:r>
      <w:proofErr w:type="spellEnd"/>
      <w:r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. </w:t>
      </w:r>
      <w:r w:rsidRPr="0025794F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2011. </w:t>
      </w:r>
      <w:r>
        <w:rPr>
          <w:rFonts w:ascii="Times New Roman" w:eastAsia="Times New Roman" w:hAnsi="Times New Roman"/>
          <w:i/>
          <w:color w:val="222222"/>
          <w:szCs w:val="24"/>
          <w:shd w:val="clear" w:color="auto" w:fill="FFFFFF"/>
        </w:rPr>
        <w:t>Thinking o</w:t>
      </w:r>
      <w:r w:rsidR="00581ED4">
        <w:rPr>
          <w:rFonts w:ascii="Times New Roman" w:eastAsia="Times New Roman" w:hAnsi="Times New Roman"/>
          <w:i/>
          <w:color w:val="222222"/>
          <w:szCs w:val="24"/>
          <w:shd w:val="clear" w:color="auto" w:fill="FFFFFF"/>
        </w:rPr>
        <w:t>utside of the Box: Designing a plant p</w:t>
      </w:r>
      <w:r>
        <w:rPr>
          <w:rFonts w:ascii="Times New Roman" w:eastAsia="Times New Roman" w:hAnsi="Times New Roman"/>
          <w:i/>
          <w:color w:val="222222"/>
          <w:szCs w:val="24"/>
          <w:shd w:val="clear" w:color="auto" w:fill="FFFFFF"/>
        </w:rPr>
        <w:t>ackage</w:t>
      </w:r>
      <w:r w:rsidRPr="0025794F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. Boston, MA: National Center for Technological Literacy.</w:t>
      </w:r>
      <w:bookmarkStart w:id="0" w:name="_GoBack"/>
      <w:bookmarkEnd w:id="0"/>
    </w:p>
    <w:p w:rsidR="00AE5AB2" w:rsidRDefault="00AE5AB2" w:rsidP="00AE5AB2"/>
    <w:sectPr w:rsidR="00AE5AB2" w:rsidSect="00872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24"/>
    <w:rsid w:val="000330E9"/>
    <w:rsid w:val="000F0AF8"/>
    <w:rsid w:val="00100660"/>
    <w:rsid w:val="00113942"/>
    <w:rsid w:val="00154627"/>
    <w:rsid w:val="002250E0"/>
    <w:rsid w:val="00234780"/>
    <w:rsid w:val="00260C3F"/>
    <w:rsid w:val="00264423"/>
    <w:rsid w:val="002C79AB"/>
    <w:rsid w:val="002E624F"/>
    <w:rsid w:val="00301788"/>
    <w:rsid w:val="003A5E89"/>
    <w:rsid w:val="004C14A7"/>
    <w:rsid w:val="00561C80"/>
    <w:rsid w:val="00581ED4"/>
    <w:rsid w:val="005D48F5"/>
    <w:rsid w:val="00637689"/>
    <w:rsid w:val="0064220F"/>
    <w:rsid w:val="006D098D"/>
    <w:rsid w:val="006E5A2F"/>
    <w:rsid w:val="00721E79"/>
    <w:rsid w:val="007F371F"/>
    <w:rsid w:val="00802E3B"/>
    <w:rsid w:val="008565CF"/>
    <w:rsid w:val="00872BB3"/>
    <w:rsid w:val="008C73DB"/>
    <w:rsid w:val="009A4024"/>
    <w:rsid w:val="009E6878"/>
    <w:rsid w:val="00A40271"/>
    <w:rsid w:val="00A41FD4"/>
    <w:rsid w:val="00A92C74"/>
    <w:rsid w:val="00AE5AB2"/>
    <w:rsid w:val="00B13DBF"/>
    <w:rsid w:val="00B4069B"/>
    <w:rsid w:val="00BC5917"/>
    <w:rsid w:val="00D54CA9"/>
    <w:rsid w:val="00DB28D2"/>
    <w:rsid w:val="00E100D4"/>
    <w:rsid w:val="00E42A14"/>
    <w:rsid w:val="00E53126"/>
    <w:rsid w:val="00ED4CB5"/>
    <w:rsid w:val="00EE3556"/>
    <w:rsid w:val="00E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B0AD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9"/>
    <w:rPr>
      <w:rFonts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9"/>
    <w:rPr>
      <w:rFonts w:cs="Times New Roman"/>
      <w:sz w:val="26"/>
      <w:szCs w:val="26"/>
    </w:rPr>
  </w:style>
  <w:style w:type="paragraph" w:customStyle="1" w:styleId="Body1">
    <w:name w:val="Body 1"/>
    <w:rsid w:val="00AE5AB2"/>
    <w:rPr>
      <w:rFonts w:ascii="Helvetica" w:eastAsia="Arial Unicode MS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2019-01-31T18:33:00Z</dcterms:created>
  <dcterms:modified xsi:type="dcterms:W3CDTF">2019-01-31T18:33:00Z</dcterms:modified>
</cp:coreProperties>
</file>