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56" w:rsidRDefault="003E2C56" w:rsidP="003E2C56">
      <w:pPr>
        <w:pStyle w:val="Body"/>
        <w:rPr>
          <w:rStyle w:val="None"/>
        </w:rPr>
      </w:pPr>
      <w:proofErr w:type="gramStart"/>
      <w:r>
        <w:rPr>
          <w:rStyle w:val="None"/>
        </w:rPr>
        <w:t>NGSS Lead States.</w:t>
      </w:r>
      <w:proofErr w:type="gramEnd"/>
      <w:r>
        <w:rPr>
          <w:rStyle w:val="None"/>
        </w:rPr>
        <w:t xml:space="preserve"> Phenomena for NGSS: Creating the Next Generation of Student Engagement.  </w:t>
      </w:r>
      <w:hyperlink r:id="rId5" w:history="1">
        <w:r>
          <w:rPr>
            <w:rStyle w:val="Hyperlink3"/>
          </w:rPr>
          <w:t>https://www.ngssphenomena.com/whyusephenomena/</w:t>
        </w:r>
      </w:hyperlink>
      <w:r>
        <w:rPr>
          <w:rStyle w:val="None"/>
        </w:rPr>
        <w:t xml:space="preserve"> </w:t>
      </w:r>
    </w:p>
    <w:p w:rsidR="003E2C56" w:rsidRDefault="003E2C56" w:rsidP="003E2C56">
      <w:pPr>
        <w:pStyle w:val="Body"/>
        <w:rPr>
          <w:rStyle w:val="None"/>
        </w:rPr>
      </w:pPr>
      <w:proofErr w:type="gramStart"/>
      <w:r>
        <w:rPr>
          <w:rStyle w:val="None"/>
        </w:rPr>
        <w:t>NGSS Lead States.</w:t>
      </w:r>
      <w:proofErr w:type="gramEnd"/>
      <w:r>
        <w:rPr>
          <w:rStyle w:val="None"/>
        </w:rPr>
        <w:t xml:space="preserve"> 2016. Using Phenomena in NGSS-Designed Lessons and Units.</w:t>
      </w:r>
    </w:p>
    <w:p w:rsidR="003E2C56" w:rsidRDefault="003E2C56" w:rsidP="003E2C56">
      <w:pPr>
        <w:pStyle w:val="Body"/>
        <w:rPr>
          <w:rStyle w:val="None"/>
        </w:rPr>
      </w:pPr>
      <w:hyperlink r:id="rId6" w:history="1">
        <w:r>
          <w:rPr>
            <w:rStyle w:val="Hyperlink3"/>
          </w:rPr>
          <w:t>https://www.nextgenscience.org/sites/default/files/Using%20Phenomena%20in%20NGSS.pdf</w:t>
        </w:r>
      </w:hyperlink>
      <w:r>
        <w:rPr>
          <w:rStyle w:val="None"/>
        </w:rPr>
        <w:t xml:space="preserve"> </w:t>
      </w:r>
    </w:p>
    <w:p w:rsidR="003E2C56" w:rsidRDefault="00F60F7E" w:rsidP="003E2C56">
      <w:pPr>
        <w:pStyle w:val="Body"/>
        <w:rPr>
          <w:rStyle w:val="None"/>
        </w:rPr>
      </w:pPr>
      <w:proofErr w:type="spellStart"/>
      <w:proofErr w:type="gramStart"/>
      <w:r>
        <w:rPr>
          <w:rStyle w:val="None"/>
        </w:rPr>
        <w:t>Penuel</w:t>
      </w:r>
      <w:proofErr w:type="spellEnd"/>
      <w:r>
        <w:rPr>
          <w:rStyle w:val="None"/>
        </w:rPr>
        <w:t>, W.R., and P.</w:t>
      </w:r>
      <w:r w:rsidR="003E2C56">
        <w:rPr>
          <w:rStyle w:val="None"/>
        </w:rPr>
        <w:t xml:space="preserve"> Bell.</w:t>
      </w:r>
      <w:proofErr w:type="gramEnd"/>
      <w:r w:rsidR="003E2C56">
        <w:rPr>
          <w:rStyle w:val="None"/>
        </w:rPr>
        <w:t xml:space="preserve"> 2016. Qualities of a Good Anchor Phenomenon for a Coherent Sequence of Science Lessons. </w:t>
      </w:r>
      <w:hyperlink r:id="rId7" w:history="1">
        <w:r w:rsidR="003E2C56">
          <w:rPr>
            <w:rStyle w:val="Hyperlink3"/>
          </w:rPr>
          <w:t>http://researchandpractice.org/resource/anchor_phenomena/</w:t>
        </w:r>
      </w:hyperlink>
      <w:r w:rsidR="003E2C56">
        <w:rPr>
          <w:rStyle w:val="None"/>
        </w:rPr>
        <w:t xml:space="preserve"> </w:t>
      </w:r>
    </w:p>
    <w:p w:rsidR="003E2C56" w:rsidRDefault="00F60F7E" w:rsidP="003E2C56">
      <w:pPr>
        <w:pStyle w:val="Body"/>
        <w:rPr>
          <w:rStyle w:val="None"/>
          <w:b/>
          <w:bCs/>
        </w:rPr>
      </w:pPr>
      <w:proofErr w:type="gramStart"/>
      <w:r>
        <w:rPr>
          <w:rStyle w:val="None"/>
        </w:rPr>
        <w:t>Worth, K.</w:t>
      </w:r>
      <w:proofErr w:type="gramEnd"/>
      <w:r>
        <w:rPr>
          <w:rStyle w:val="None"/>
        </w:rPr>
        <w:t xml:space="preserve">  2010. Science in early childhood c</w:t>
      </w:r>
      <w:r w:rsidR="003E2C56">
        <w:rPr>
          <w:rStyle w:val="None"/>
        </w:rPr>
        <w:t>lassroom</w:t>
      </w:r>
      <w:r>
        <w:rPr>
          <w:rStyle w:val="None"/>
        </w:rPr>
        <w:t>s: Content and p</w:t>
      </w:r>
      <w:r w:rsidR="003E2C56">
        <w:rPr>
          <w:rStyle w:val="None"/>
        </w:rPr>
        <w:t xml:space="preserve">rocess. </w:t>
      </w:r>
      <w:proofErr w:type="gramStart"/>
      <w:r w:rsidR="003E2C56">
        <w:rPr>
          <w:rStyle w:val="None"/>
        </w:rPr>
        <w:t>SEED Collected Papers.</w:t>
      </w:r>
      <w:proofErr w:type="gramEnd"/>
      <w:r w:rsidR="003E2C56">
        <w:rPr>
          <w:rStyle w:val="None"/>
          <w:i/>
          <w:iCs/>
        </w:rPr>
        <w:t xml:space="preserve"> Early Childhood Research &amp; Practice </w:t>
      </w:r>
      <w:hyperlink r:id="rId8" w:history="1">
        <w:r w:rsidR="003E2C56">
          <w:rPr>
            <w:rStyle w:val="Hyperlink3"/>
          </w:rPr>
          <w:t>http://ecrp.illinois.edu/beyond/seed/index.html</w:t>
        </w:r>
      </w:hyperlink>
      <w:r w:rsidR="003E2C56">
        <w:rPr>
          <w:rStyle w:val="None"/>
        </w:rPr>
        <w:t xml:space="preserve"> </w:t>
      </w:r>
      <w:bookmarkStart w:id="0" w:name="_GoBack"/>
      <w:bookmarkEnd w:id="0"/>
    </w:p>
    <w:p w:rsidR="003E2C56" w:rsidRDefault="003E2C56" w:rsidP="003E2C56">
      <w:pPr>
        <w:pStyle w:val="BodyA"/>
        <w:spacing w:line="288" w:lineRule="auto"/>
        <w:outlineLvl w:val="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2C56" w:rsidRDefault="003E2C56" w:rsidP="003E2C56">
      <w:pPr>
        <w:pStyle w:val="BodyA"/>
        <w:spacing w:line="288" w:lineRule="auto"/>
        <w:outlineLvl w:val="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u w:val="single"/>
        </w:rPr>
        <w:t>Resources on the Reggio Emilia approach</w:t>
      </w:r>
    </w:p>
    <w:p w:rsidR="003E2C56" w:rsidRDefault="003E2C56" w:rsidP="003E2C56">
      <w:pPr>
        <w:pStyle w:val="BodyA"/>
        <w:spacing w:line="288" w:lineRule="auto"/>
        <w:outlineLvl w:val="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Organizations</w:t>
      </w:r>
    </w:p>
    <w:p w:rsidR="003E2C56" w:rsidRDefault="003E2C56" w:rsidP="003E2C56">
      <w:pPr>
        <w:pStyle w:val="BodyA"/>
        <w:spacing w:line="288" w:lineRule="auto"/>
        <w:outlineLvl w:val="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Reggio Children International Centre</w:t>
      </w:r>
    </w:p>
    <w:p w:rsidR="003E2C56" w:rsidRDefault="003E2C56" w:rsidP="003E2C56">
      <w:pPr>
        <w:pStyle w:val="BodyA"/>
        <w:spacing w:line="288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hyperlink r:id="rId9" w:history="1">
        <w:r>
          <w:rPr>
            <w:rStyle w:val="Hyperlink4"/>
            <w:rFonts w:eastAsia="Arial Unicode MS"/>
          </w:rPr>
          <w:t>http://www.reggiochildren.it/centro-internazionale-loris-malaguzzi/?lang=en</w:t>
        </w:r>
      </w:hyperlink>
      <w:r>
        <w:rPr>
          <w:rStyle w:val="None"/>
          <w:rFonts w:ascii="Times New Roman" w:hAnsi="Times New Roman"/>
          <w:sz w:val="24"/>
          <w:szCs w:val="24"/>
        </w:rPr>
        <w:t xml:space="preserve"> </w:t>
      </w:r>
    </w:p>
    <w:p w:rsidR="003E2C56" w:rsidRDefault="003E2C56" w:rsidP="003E2C56">
      <w:pPr>
        <w:pStyle w:val="BodyA"/>
        <w:spacing w:line="288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it-IT"/>
        </w:rPr>
        <w:t>Reggio Emilia Australia Information Exchange (REAIE)</w:t>
      </w:r>
      <w:r>
        <w:rPr>
          <w:rStyle w:val="None"/>
          <w:rFonts w:ascii="Times New Roman" w:hAnsi="Times New Roman"/>
          <w:sz w:val="24"/>
          <w:szCs w:val="24"/>
        </w:rPr>
        <w:t xml:space="preserve"> </w:t>
      </w:r>
    </w:p>
    <w:p w:rsidR="003E2C56" w:rsidRDefault="003E2C56" w:rsidP="003E2C56">
      <w:pPr>
        <w:pStyle w:val="BodyA"/>
        <w:spacing w:line="288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hyperlink r:id="rId10" w:history="1">
        <w:r>
          <w:rPr>
            <w:rStyle w:val="Hyperlink4"/>
            <w:rFonts w:eastAsia="Arial Unicode MS"/>
          </w:rPr>
          <w:t>https://reggioaustralia.org.au</w:t>
        </w:r>
      </w:hyperlink>
      <w:r>
        <w:rPr>
          <w:rStyle w:val="None"/>
          <w:rFonts w:ascii="Times New Roman" w:hAnsi="Times New Roman"/>
          <w:sz w:val="24"/>
          <w:szCs w:val="24"/>
        </w:rPr>
        <w:t xml:space="preserve"> </w:t>
      </w:r>
    </w:p>
    <w:p w:rsidR="003E2C56" w:rsidRDefault="003E2C56" w:rsidP="003E2C56">
      <w:pPr>
        <w:pStyle w:val="BodyA"/>
        <w:spacing w:line="288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North American Reggio Emilia Alliance</w:t>
      </w:r>
    </w:p>
    <w:p w:rsidR="003E2C56" w:rsidRDefault="003E2C56" w:rsidP="003E2C56">
      <w:pPr>
        <w:pStyle w:val="BodyA"/>
        <w:spacing w:line="288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hyperlink r:id="rId11" w:history="1">
        <w:r>
          <w:rPr>
            <w:rStyle w:val="Hyperlink4"/>
            <w:rFonts w:eastAsia="Arial Unicode MS"/>
          </w:rPr>
          <w:t>https://www.reggioalliance.org</w:t>
        </w:r>
      </w:hyperlink>
      <w:r>
        <w:rPr>
          <w:rStyle w:val="None"/>
          <w:rFonts w:ascii="Times New Roman" w:hAnsi="Times New Roman"/>
          <w:sz w:val="24"/>
          <w:szCs w:val="24"/>
        </w:rPr>
        <w:t xml:space="preserve"> </w:t>
      </w:r>
    </w:p>
    <w:p w:rsidR="003E2C56" w:rsidRDefault="003E2C56" w:rsidP="003E2C56">
      <w:pPr>
        <w:pStyle w:val="BodyA"/>
        <w:spacing w:line="288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3E2C56" w:rsidRDefault="003E2C56" w:rsidP="003E2C56">
      <w:pPr>
        <w:pStyle w:val="BodyA"/>
        <w:spacing w:line="288" w:lineRule="auto"/>
        <w:outlineLvl w:val="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Published works</w:t>
      </w:r>
    </w:p>
    <w:p w:rsidR="003E2C56" w:rsidRDefault="003E2C56" w:rsidP="003E2C56">
      <w:pPr>
        <w:pStyle w:val="BodyA"/>
        <w:spacing w:line="288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None"/>
          <w:rFonts w:ascii="Times New Roman" w:hAnsi="Times New Roman"/>
          <w:sz w:val="24"/>
          <w:szCs w:val="24"/>
        </w:rPr>
        <w:t>American Jour</w:t>
      </w:r>
      <w:r w:rsidR="00D86578">
        <w:rPr>
          <w:rStyle w:val="None"/>
          <w:rFonts w:ascii="Times New Roman" w:hAnsi="Times New Roman"/>
          <w:sz w:val="24"/>
          <w:szCs w:val="24"/>
        </w:rPr>
        <w:t>nal of Play (AJP).</w:t>
      </w:r>
      <w:proofErr w:type="gramEnd"/>
      <w:r w:rsidR="00D86578">
        <w:rPr>
          <w:rStyle w:val="None"/>
          <w:rFonts w:ascii="Times New Roman" w:hAnsi="Times New Roman"/>
          <w:sz w:val="24"/>
          <w:szCs w:val="24"/>
        </w:rPr>
        <w:t xml:space="preserve"> 2011. Play and the hundred languages of children: An i</w:t>
      </w:r>
      <w:r>
        <w:rPr>
          <w:rStyle w:val="None"/>
          <w:rFonts w:ascii="Times New Roman" w:hAnsi="Times New Roman"/>
          <w:sz w:val="24"/>
          <w:szCs w:val="24"/>
        </w:rPr>
        <w:t xml:space="preserve">nterview with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Lella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 w:rsidR="00D86578">
        <w:rPr>
          <w:rStyle w:val="None"/>
          <w:rFonts w:ascii="Times New Roman" w:hAnsi="Times New Roman"/>
          <w:sz w:val="24"/>
          <w:szCs w:val="24"/>
        </w:rPr>
        <w:t>Gandini</w:t>
      </w:r>
      <w:proofErr w:type="spellEnd"/>
      <w:r w:rsidR="00D86578">
        <w:rPr>
          <w:rStyle w:val="None"/>
          <w:rFonts w:ascii="Times New Roman" w:hAnsi="Times New Roman"/>
          <w:sz w:val="24"/>
          <w:szCs w:val="24"/>
        </w:rPr>
        <w:t xml:space="preserve">. </w:t>
      </w:r>
      <w:r w:rsidR="00D86578" w:rsidRPr="00D86578">
        <w:rPr>
          <w:rStyle w:val="None"/>
          <w:rFonts w:ascii="Times New Roman" w:hAnsi="Times New Roman"/>
          <w:i/>
          <w:sz w:val="24"/>
          <w:szCs w:val="24"/>
        </w:rPr>
        <w:t>AJP</w:t>
      </w:r>
      <w:r w:rsidR="00D86578">
        <w:rPr>
          <w:rStyle w:val="None"/>
          <w:rFonts w:ascii="Times New Roman" w:hAnsi="Times New Roman"/>
          <w:sz w:val="24"/>
          <w:szCs w:val="24"/>
        </w:rPr>
        <w:t xml:space="preserve"> 4 (1): 1-18</w:t>
      </w:r>
      <w:r>
        <w:rPr>
          <w:rStyle w:val="None"/>
          <w:rFonts w:ascii="Times New Roman" w:hAnsi="Times New Roman"/>
          <w:sz w:val="24"/>
          <w:szCs w:val="24"/>
        </w:rPr>
        <w:t xml:space="preserve">. </w:t>
      </w:r>
      <w:hyperlink r:id="rId12" w:history="1">
        <w:r>
          <w:rPr>
            <w:rStyle w:val="Hyperlink0"/>
            <w:rFonts w:eastAsia="Arial Unicode MS"/>
          </w:rPr>
          <w:t>http://www.journalofplay.org/issues/4/1</w:t>
        </w:r>
      </w:hyperlink>
      <w:r>
        <w:rPr>
          <w:rStyle w:val="None"/>
          <w:rFonts w:ascii="Times New Roman" w:hAnsi="Times New Roman"/>
          <w:sz w:val="24"/>
          <w:szCs w:val="24"/>
        </w:rPr>
        <w:t xml:space="preserve"> </w:t>
      </w:r>
    </w:p>
    <w:p w:rsidR="003E2C56" w:rsidRDefault="00D86578" w:rsidP="003E2C56">
      <w:pPr>
        <w:pStyle w:val="BodyA"/>
        <w:spacing w:line="288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None"/>
          <w:rFonts w:ascii="Times New Roman" w:hAnsi="Times New Roman"/>
          <w:sz w:val="24"/>
          <w:szCs w:val="24"/>
        </w:rPr>
        <w:t>Castagnetti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, M., and V.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Vecchi</w:t>
      </w:r>
      <w:proofErr w:type="spellEnd"/>
      <w:r w:rsidR="003E2C56">
        <w:rPr>
          <w:rStyle w:val="None"/>
          <w:rFonts w:ascii="Times New Roman" w:hAnsi="Times New Roman"/>
          <w:sz w:val="24"/>
          <w:szCs w:val="24"/>
        </w:rPr>
        <w:t>.</w:t>
      </w:r>
      <w:proofErr w:type="gramEnd"/>
      <w:r w:rsidR="003E2C56">
        <w:rPr>
          <w:rStyle w:val="None"/>
          <w:rFonts w:ascii="Times New Roman" w:hAnsi="Times New Roman"/>
          <w:sz w:val="24"/>
          <w:szCs w:val="24"/>
        </w:rPr>
        <w:t xml:space="preserve"> 1997. </w:t>
      </w:r>
      <w:r w:rsidR="003E2C56">
        <w:rPr>
          <w:rStyle w:val="None"/>
          <w:rFonts w:ascii="Times New Roman" w:hAnsi="Times New Roman"/>
          <w:i/>
          <w:iCs/>
          <w:sz w:val="24"/>
          <w:szCs w:val="24"/>
        </w:rPr>
        <w:t>Shoe and meter: Children and Measurement. First approaches to the discovery, function, and use of measurement.</w:t>
      </w:r>
      <w:r w:rsidR="003E2C56">
        <w:rPr>
          <w:rStyle w:val="None"/>
          <w:rFonts w:ascii="Times New Roman" w:hAnsi="Times New Roman"/>
          <w:sz w:val="24"/>
          <w:szCs w:val="24"/>
        </w:rPr>
        <w:t xml:space="preserve"> Reggio Emilia, Italy: Reggio Children.</w:t>
      </w:r>
    </w:p>
    <w:p w:rsidR="003E2C56" w:rsidRDefault="00D86578" w:rsidP="003E2C56">
      <w:pPr>
        <w:pStyle w:val="BodyA"/>
        <w:spacing w:line="288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None"/>
          <w:rFonts w:ascii="Times New Roman" w:hAnsi="Times New Roman"/>
          <w:sz w:val="24"/>
          <w:szCs w:val="24"/>
        </w:rPr>
        <w:t xml:space="preserve">Edwards, C.P.,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L.</w:t>
      </w:r>
      <w:r w:rsidR="003E2C56">
        <w:rPr>
          <w:rStyle w:val="None"/>
          <w:rFonts w:ascii="Times New Roman" w:hAnsi="Times New Roman"/>
          <w:sz w:val="24"/>
          <w:szCs w:val="24"/>
          <w:lang w:val="it-IT"/>
        </w:rPr>
        <w:t xml:space="preserve"> Gandini,</w:t>
      </w:r>
      <w:r w:rsidR="003E2C56">
        <w:rPr>
          <w:rStyle w:val="None"/>
          <w:rFonts w:ascii="Times New Roman" w:hAnsi="Times New Roman"/>
          <w:sz w:val="24"/>
          <w:szCs w:val="24"/>
        </w:rPr>
        <w:t xml:space="preserve"> and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 xml:space="preserve"> G.</w:t>
      </w:r>
      <w:r w:rsidR="003E2C56">
        <w:rPr>
          <w:rStyle w:val="None"/>
          <w:rFonts w:ascii="Times New Roman" w:hAnsi="Times New Roman"/>
          <w:sz w:val="24"/>
          <w:szCs w:val="24"/>
          <w:lang w:val="de-DE"/>
        </w:rPr>
        <w:t>E. Forman</w:t>
      </w:r>
      <w:r w:rsidR="003E2C56">
        <w:rPr>
          <w:rStyle w:val="None"/>
          <w:rFonts w:ascii="Times New Roman" w:hAnsi="Times New Roman"/>
          <w:sz w:val="24"/>
          <w:szCs w:val="24"/>
        </w:rPr>
        <w:t>.</w:t>
      </w:r>
      <w:proofErr w:type="gramEnd"/>
      <w:r w:rsidR="003E2C56">
        <w:rPr>
          <w:rStyle w:val="None"/>
          <w:rFonts w:ascii="Times New Roman" w:hAnsi="Times New Roman"/>
          <w:sz w:val="24"/>
          <w:szCs w:val="24"/>
        </w:rPr>
        <w:t xml:space="preserve"> 1998.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The Hundred languages of c</w:t>
      </w:r>
      <w:r w:rsidR="003E2C56">
        <w:rPr>
          <w:rStyle w:val="None"/>
          <w:rFonts w:ascii="Times New Roman" w:hAnsi="Times New Roman"/>
          <w:i/>
          <w:iCs/>
          <w:sz w:val="24"/>
          <w:szCs w:val="24"/>
        </w:rPr>
        <w:t>hildren: The Reggio Emilia Approach--advanced Reflections</w:t>
      </w:r>
      <w:r w:rsidR="003E2C56" w:rsidRPr="00D86578">
        <w:rPr>
          <w:rStyle w:val="None"/>
          <w:rFonts w:ascii="Times New Roman" w:hAnsi="Times New Roman"/>
          <w:iCs/>
          <w:sz w:val="24"/>
          <w:szCs w:val="24"/>
        </w:rPr>
        <w:t xml:space="preserve">. </w:t>
      </w:r>
      <w:r w:rsidRPr="00D86578">
        <w:rPr>
          <w:rStyle w:val="None"/>
          <w:rFonts w:ascii="Times New Roman" w:hAnsi="Times New Roman"/>
          <w:iCs/>
          <w:sz w:val="24"/>
          <w:szCs w:val="24"/>
        </w:rPr>
        <w:t>Westport, CT: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 </w:t>
      </w:r>
      <w:r w:rsidR="003E2C56">
        <w:rPr>
          <w:rStyle w:val="None"/>
          <w:rFonts w:ascii="Times New Roman" w:hAnsi="Times New Roman"/>
          <w:sz w:val="24"/>
          <w:szCs w:val="24"/>
        </w:rPr>
        <w:t>Greenwood Publishing Group.</w:t>
      </w:r>
    </w:p>
    <w:p w:rsidR="003E2C56" w:rsidRDefault="00D86578" w:rsidP="003E2C56">
      <w:pPr>
        <w:pStyle w:val="BodyA"/>
        <w:spacing w:line="288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None"/>
          <w:rFonts w:ascii="Times New Roman" w:hAnsi="Times New Roman"/>
          <w:sz w:val="24"/>
          <w:szCs w:val="24"/>
        </w:rPr>
        <w:t>Lewin-Benham, A. 2011</w:t>
      </w:r>
      <w:r w:rsidR="003E2C56">
        <w:rPr>
          <w:rStyle w:val="None"/>
          <w:rFonts w:ascii="Times New Roman" w:hAnsi="Times New Roman"/>
          <w:sz w:val="24"/>
          <w:szCs w:val="24"/>
        </w:rPr>
        <w:t>.</w:t>
      </w:r>
      <w:proofErr w:type="gramEnd"/>
      <w:r w:rsidR="003E2C56">
        <w:rPr>
          <w:rStyle w:val="None"/>
          <w:rFonts w:ascii="Times New Roman" w:hAnsi="Times New Roman"/>
          <w:sz w:val="24"/>
          <w:szCs w:val="24"/>
        </w:rPr>
        <w:t xml:space="preserve"> </w:t>
      </w:r>
      <w:r w:rsidR="003E2C56" w:rsidRPr="00D86578">
        <w:rPr>
          <w:rStyle w:val="None"/>
          <w:rFonts w:ascii="Times New Roman" w:hAnsi="Times New Roman"/>
          <w:i/>
          <w:sz w:val="24"/>
          <w:szCs w:val="24"/>
        </w:rPr>
        <w:t>Twelve best practices for early childhood education: Integrating Reggio and other inspired approaches</w:t>
      </w:r>
      <w:r w:rsidR="003E2C56">
        <w:rPr>
          <w:rStyle w:val="None"/>
          <w:rFonts w:ascii="Times New Roman" w:hAnsi="Times New Roman"/>
          <w:sz w:val="24"/>
          <w:szCs w:val="24"/>
        </w:rPr>
        <w:t xml:space="preserve">. New York: Teachers College Press. </w:t>
      </w:r>
    </w:p>
    <w:p w:rsidR="003E2C56" w:rsidRDefault="00D86578" w:rsidP="003E2C56">
      <w:pPr>
        <w:pStyle w:val="BodyA"/>
        <w:spacing w:line="288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None"/>
          <w:rFonts w:ascii="Times New Roman" w:hAnsi="Times New Roman"/>
          <w:sz w:val="24"/>
          <w:szCs w:val="24"/>
        </w:rPr>
        <w:t>Lewin-Benham, A. 2010</w:t>
      </w:r>
      <w:r w:rsidR="003E2C56">
        <w:rPr>
          <w:rStyle w:val="None"/>
          <w:rFonts w:ascii="Times New Roman" w:hAnsi="Times New Roman"/>
          <w:sz w:val="24"/>
          <w:szCs w:val="24"/>
        </w:rPr>
        <w:t>.</w:t>
      </w:r>
      <w:proofErr w:type="gramEnd"/>
      <w:r w:rsidR="003E2C56">
        <w:rPr>
          <w:rStyle w:val="None"/>
          <w:rFonts w:ascii="Times New Roman" w:hAnsi="Times New Roman"/>
          <w:sz w:val="24"/>
          <w:szCs w:val="24"/>
        </w:rPr>
        <w:t xml:space="preserve"> </w:t>
      </w:r>
      <w:r w:rsidR="003E2C56" w:rsidRPr="00D86578">
        <w:rPr>
          <w:rStyle w:val="None"/>
          <w:rFonts w:ascii="Times New Roman" w:hAnsi="Times New Roman"/>
          <w:i/>
          <w:sz w:val="24"/>
          <w:szCs w:val="24"/>
        </w:rPr>
        <w:t>Infants and toddlers at work: Using Reggio-inspired materials to support brain development</w:t>
      </w:r>
      <w:r w:rsidR="003E2C56">
        <w:rPr>
          <w:rStyle w:val="None"/>
          <w:rFonts w:ascii="Times New Roman" w:hAnsi="Times New Roman"/>
          <w:sz w:val="24"/>
          <w:szCs w:val="24"/>
        </w:rPr>
        <w:t>.</w:t>
      </w:r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r w:rsidR="003E2C56">
        <w:rPr>
          <w:rStyle w:val="None"/>
          <w:rFonts w:ascii="Times New Roman" w:hAnsi="Times New Roman"/>
          <w:sz w:val="24"/>
          <w:szCs w:val="24"/>
        </w:rPr>
        <w:t xml:space="preserve">New York: Teachers College Press. </w:t>
      </w:r>
    </w:p>
    <w:p w:rsidR="003E2C56" w:rsidRDefault="00D86578" w:rsidP="003E2C56">
      <w:pPr>
        <w:pStyle w:val="BodyA"/>
        <w:spacing w:line="288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None"/>
          <w:rFonts w:ascii="Times New Roman" w:hAnsi="Times New Roman"/>
          <w:sz w:val="24"/>
          <w:szCs w:val="24"/>
        </w:rPr>
        <w:t>Lewin-Benham, A.</w:t>
      </w:r>
      <w:proofErr w:type="gramEnd"/>
      <w:r>
        <w:rPr>
          <w:rStyle w:val="None"/>
          <w:rFonts w:ascii="Times New Roman" w:hAnsi="Times New Roman"/>
          <w:sz w:val="24"/>
          <w:szCs w:val="24"/>
        </w:rPr>
        <w:t xml:space="preserve">  2009. What we can learn f</w:t>
      </w:r>
      <w:r w:rsidR="003E2C56">
        <w:rPr>
          <w:rStyle w:val="None"/>
          <w:rFonts w:ascii="Times New Roman" w:hAnsi="Times New Roman"/>
          <w:sz w:val="24"/>
          <w:szCs w:val="24"/>
        </w:rPr>
        <w:t xml:space="preserve">rom Reggio Emilia. </w:t>
      </w:r>
      <w:r w:rsidR="003E2C56" w:rsidRPr="00D86578">
        <w:rPr>
          <w:rStyle w:val="None"/>
          <w:rFonts w:ascii="Times New Roman" w:hAnsi="Times New Roman"/>
          <w:i/>
          <w:sz w:val="24"/>
          <w:szCs w:val="24"/>
        </w:rPr>
        <w:t>Contact</w:t>
      </w:r>
      <w:r w:rsidR="003E2C56">
        <w:rPr>
          <w:rStyle w:val="None"/>
          <w:rFonts w:ascii="Times New Roman" w:hAnsi="Times New Roman"/>
          <w:sz w:val="24"/>
          <w:szCs w:val="24"/>
        </w:rPr>
        <w:t xml:space="preserve"> 11</w:t>
      </w:r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r w:rsidR="003E2C56">
        <w:rPr>
          <w:rStyle w:val="None"/>
          <w:rFonts w:ascii="Times New Roman" w:hAnsi="Times New Roman"/>
          <w:sz w:val="24"/>
          <w:szCs w:val="24"/>
        </w:rPr>
        <w:t xml:space="preserve">(2): 10-11. </w:t>
      </w:r>
      <w:hyperlink r:id="rId13" w:history="1">
        <w:r w:rsidR="003E2C56">
          <w:rPr>
            <w:rStyle w:val="Hyperlink0"/>
            <w:rFonts w:eastAsia="Arial Unicode MS"/>
          </w:rPr>
          <w:t>http://www.jecei.org/PDF/11%20What%20We%20Can%20Learn%20From%20Reggio%20Emilia%20by%20Ann%20Lewis-Benham.pdf</w:t>
        </w:r>
      </w:hyperlink>
      <w:r w:rsidR="003E2C56">
        <w:rPr>
          <w:rStyle w:val="None"/>
          <w:rFonts w:ascii="Times New Roman" w:hAnsi="Times New Roman"/>
          <w:sz w:val="24"/>
          <w:szCs w:val="24"/>
        </w:rPr>
        <w:t xml:space="preserve"> </w:t>
      </w:r>
    </w:p>
    <w:p w:rsidR="003E2C56" w:rsidRDefault="00D86578" w:rsidP="003E2C56">
      <w:pPr>
        <w:pStyle w:val="BodyA"/>
        <w:spacing w:line="288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one"/>
          <w:rFonts w:ascii="Times New Roman" w:hAnsi="Times New Roman"/>
          <w:sz w:val="24"/>
          <w:szCs w:val="24"/>
        </w:rPr>
        <w:t>Malaguzzi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, L</w:t>
      </w:r>
      <w:r w:rsidR="003E2C56">
        <w:rPr>
          <w:rStyle w:val="None"/>
          <w:rFonts w:ascii="Times New Roman" w:hAnsi="Times New Roman"/>
          <w:sz w:val="24"/>
          <w:szCs w:val="24"/>
        </w:rPr>
        <w:t xml:space="preserve">. </w:t>
      </w:r>
      <w:r w:rsidR="003E2C56">
        <w:rPr>
          <w:rStyle w:val="None"/>
          <w:rFonts w:ascii="Times New Roman" w:hAnsi="Times New Roman"/>
          <w:i/>
          <w:iCs/>
          <w:sz w:val="24"/>
          <w:szCs w:val="24"/>
        </w:rPr>
        <w:t xml:space="preserve">No way. The hundred is there. </w:t>
      </w:r>
      <w:proofErr w:type="gramStart"/>
      <w:r w:rsidR="003E2C56">
        <w:rPr>
          <w:rStyle w:val="None"/>
          <w:rFonts w:ascii="Times New Roman" w:hAnsi="Times New Roman"/>
          <w:sz w:val="24"/>
          <w:szCs w:val="24"/>
        </w:rPr>
        <w:t>The Innovative Teacher Project.</w:t>
      </w:r>
      <w:proofErr w:type="gramEnd"/>
      <w:r w:rsidR="003E2C56"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gramStart"/>
      <w:r w:rsidR="003E2C56">
        <w:rPr>
          <w:rStyle w:val="None"/>
          <w:rFonts w:ascii="Times New Roman" w:hAnsi="Times New Roman"/>
          <w:sz w:val="24"/>
          <w:szCs w:val="24"/>
        </w:rPr>
        <w:t>The Hundred Languages.</w:t>
      </w:r>
      <w:proofErr w:type="gramEnd"/>
      <w:hyperlink r:id="rId14" w:history="1">
        <w:r w:rsidR="003E2C56">
          <w:rPr>
            <w:rStyle w:val="Hyperlink0"/>
            <w:rFonts w:eastAsia="Arial Unicode MS"/>
          </w:rPr>
          <w:t>http://www.innovativeteacherproject.org/reggio/poem.php</w:t>
        </w:r>
      </w:hyperlink>
      <w:r w:rsidR="003E2C56">
        <w:rPr>
          <w:rStyle w:val="None"/>
          <w:rFonts w:ascii="Times New Roman" w:hAnsi="Times New Roman"/>
          <w:sz w:val="24"/>
          <w:szCs w:val="24"/>
        </w:rPr>
        <w:t xml:space="preserve"> </w:t>
      </w:r>
    </w:p>
    <w:p w:rsidR="003E2C56" w:rsidRDefault="003E2C56" w:rsidP="003E2C56">
      <w:pPr>
        <w:pStyle w:val="BodyA"/>
        <w:spacing w:line="288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it-IT"/>
        </w:rPr>
        <w:t>Rinaldi,</w:t>
      </w:r>
      <w:r w:rsidR="00D86578">
        <w:rPr>
          <w:rStyle w:val="None"/>
          <w:rFonts w:ascii="Times New Roman" w:hAnsi="Times New Roman"/>
          <w:sz w:val="24"/>
          <w:szCs w:val="24"/>
        </w:rPr>
        <w:t xml:space="preserve"> C</w:t>
      </w:r>
      <w:r>
        <w:rPr>
          <w:rStyle w:val="None"/>
          <w:rFonts w:ascii="Times New Roman" w:hAnsi="Times New Roman"/>
          <w:sz w:val="24"/>
          <w:szCs w:val="24"/>
        </w:rPr>
        <w:t xml:space="preserve">. 2013. </w:t>
      </w:r>
      <w:r w:rsidR="00D86578">
        <w:rPr>
          <w:rStyle w:val="None"/>
          <w:rFonts w:ascii="Times New Roman" w:hAnsi="Times New Roman"/>
          <w:i/>
          <w:iCs/>
          <w:sz w:val="24"/>
          <w:szCs w:val="24"/>
        </w:rPr>
        <w:t>Re-i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magining Childhood: </w:t>
      </w:r>
      <w:r>
        <w:rPr>
          <w:rStyle w:val="None"/>
          <w:rFonts w:ascii="Times New Roman" w:hAnsi="Times New Roman"/>
          <w:i/>
          <w:iCs/>
          <w:sz w:val="24"/>
          <w:szCs w:val="24"/>
          <w:lang w:val="it-IT"/>
        </w:rPr>
        <w:t>The inspiration of Reggio Emilia education principles in South Australia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None"/>
          <w:rFonts w:ascii="Times New Roman" w:hAnsi="Times New Roman"/>
          <w:sz w:val="24"/>
          <w:szCs w:val="24"/>
        </w:rPr>
        <w:t xml:space="preserve">Government of South Australia Department of the Premier and Cabinet </w:t>
      </w:r>
      <w:hyperlink r:id="rId15" w:history="1">
        <w:r>
          <w:rPr>
            <w:rStyle w:val="Hyperlink2"/>
            <w:rFonts w:eastAsia="Arial Unicode MS"/>
          </w:rPr>
          <w:t>https://www.education.sa.gov.au/sites/g/files/net691/f/reimagining-childhood.pdf</w:t>
        </w:r>
      </w:hyperlink>
    </w:p>
    <w:p w:rsidR="00F420B3" w:rsidRPr="00D86578" w:rsidRDefault="003E2C56" w:rsidP="00D86578">
      <w:pPr>
        <w:pStyle w:val="BodyA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de-DE"/>
        </w:rPr>
        <w:t>Wien</w:t>
      </w:r>
      <w:r w:rsidR="00D86578">
        <w:rPr>
          <w:rStyle w:val="None"/>
          <w:rFonts w:ascii="Times New Roman" w:hAnsi="Times New Roman"/>
          <w:sz w:val="24"/>
          <w:szCs w:val="24"/>
        </w:rPr>
        <w:t xml:space="preserve">, C.A., </w:t>
      </w:r>
      <w:r w:rsidR="00D86578">
        <w:rPr>
          <w:rStyle w:val="None"/>
          <w:rFonts w:ascii="Times New Roman" w:hAnsi="Times New Roman"/>
          <w:sz w:val="24"/>
          <w:szCs w:val="24"/>
          <w:lang w:val="fr-FR"/>
        </w:rPr>
        <w:t xml:space="preserve">V. </w:t>
      </w:r>
      <w:proofErr w:type="spellStart"/>
      <w:r w:rsidR="00D86578">
        <w:rPr>
          <w:rStyle w:val="None"/>
          <w:rFonts w:ascii="Times New Roman" w:hAnsi="Times New Roman"/>
          <w:sz w:val="24"/>
          <w:szCs w:val="24"/>
          <w:lang w:val="fr-FR"/>
        </w:rPr>
        <w:t>Guyevskey</w:t>
      </w:r>
      <w:proofErr w:type="spellEnd"/>
      <w:r w:rsidR="00D86578">
        <w:rPr>
          <w:rStyle w:val="None"/>
          <w:rFonts w:ascii="Times New Roman" w:hAnsi="Times New Roman"/>
          <w:sz w:val="24"/>
          <w:szCs w:val="24"/>
          <w:lang w:val="fr-FR"/>
        </w:rPr>
        <w:t>, and N.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fr-FR"/>
        </w:rPr>
        <w:t>Berdoussis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. 2011. Learning to Document in Reggio-inspired Education. </w:t>
      </w:r>
      <w:r w:rsidRPr="00D86578">
        <w:rPr>
          <w:rStyle w:val="None"/>
          <w:rFonts w:ascii="Times New Roman" w:hAnsi="Times New Roman"/>
          <w:i/>
          <w:sz w:val="24"/>
          <w:szCs w:val="24"/>
        </w:rPr>
        <w:t>Early Childhood Research &amp; Practice</w:t>
      </w:r>
      <w:r w:rsidR="00D86578">
        <w:rPr>
          <w:rStyle w:val="None"/>
          <w:rFonts w:ascii="Times New Roman" w:hAnsi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13</w:t>
      </w:r>
      <w:r w:rsidR="00D86578">
        <w:rPr>
          <w:rStyle w:val="None"/>
          <w:rFonts w:ascii="Times New Roman" w:hAnsi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 xml:space="preserve">(2) </w:t>
      </w:r>
      <w:hyperlink r:id="rId16" w:history="1">
        <w:r>
          <w:rPr>
            <w:rStyle w:val="Hyperlink5"/>
            <w:rFonts w:eastAsia="Arial Unicode MS"/>
          </w:rPr>
          <w:t>http://ecrp.uiuc.edu/v13n2/wien.html</w:t>
        </w:r>
      </w:hyperlink>
    </w:p>
    <w:sectPr w:rsidR="00F420B3" w:rsidRPr="00D86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56"/>
    <w:rsid w:val="003E2C56"/>
    <w:rsid w:val="00D86578"/>
    <w:rsid w:val="00F420B3"/>
    <w:rsid w:val="00F6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3E2C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character" w:customStyle="1" w:styleId="None">
    <w:name w:val="None"/>
    <w:rsid w:val="003E2C56"/>
  </w:style>
  <w:style w:type="character" w:customStyle="1" w:styleId="Hyperlink0">
    <w:name w:val="Hyperlink.0"/>
    <w:basedOn w:val="None"/>
    <w:rsid w:val="003E2C56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yperlink2">
    <w:name w:val="Hyperlink.2"/>
    <w:basedOn w:val="None"/>
    <w:rsid w:val="003E2C56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customStyle="1" w:styleId="Body">
    <w:name w:val="Body"/>
    <w:rsid w:val="003E2C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Hyperlink3">
    <w:name w:val="Hyperlink.3"/>
    <w:basedOn w:val="Hyperlink"/>
    <w:rsid w:val="003E2C56"/>
    <w:rPr>
      <w:color w:val="0000FF"/>
      <w:u w:val="single" w:color="0000FF"/>
    </w:rPr>
  </w:style>
  <w:style w:type="character" w:customStyle="1" w:styleId="Hyperlink4">
    <w:name w:val="Hyperlink.4"/>
    <w:basedOn w:val="None"/>
    <w:rsid w:val="003E2C56"/>
    <w:rPr>
      <w:rFonts w:ascii="Times New Roman" w:eastAsia="Times New Roman" w:hAnsi="Times New Roman" w:cs="Times New Roman"/>
      <w:sz w:val="24"/>
      <w:szCs w:val="24"/>
      <w:u w:val="single"/>
      <w:lang w:val="it-IT"/>
    </w:rPr>
  </w:style>
  <w:style w:type="character" w:customStyle="1" w:styleId="Hyperlink5">
    <w:name w:val="Hyperlink.5"/>
    <w:basedOn w:val="None"/>
    <w:rsid w:val="003E2C56"/>
    <w:rPr>
      <w:rFonts w:ascii="Times New Roman" w:eastAsia="Times New Roman" w:hAnsi="Times New Roman" w:cs="Times New Roman"/>
      <w:sz w:val="24"/>
      <w:szCs w:val="24"/>
      <w:u w:val="single"/>
      <w:lang w:val="de-DE"/>
    </w:rPr>
  </w:style>
  <w:style w:type="character" w:styleId="Hyperlink">
    <w:name w:val="Hyperlink"/>
    <w:basedOn w:val="DefaultParagraphFont"/>
    <w:uiPriority w:val="99"/>
    <w:semiHidden/>
    <w:unhideWhenUsed/>
    <w:rsid w:val="003E2C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3E2C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character" w:customStyle="1" w:styleId="None">
    <w:name w:val="None"/>
    <w:rsid w:val="003E2C56"/>
  </w:style>
  <w:style w:type="character" w:customStyle="1" w:styleId="Hyperlink0">
    <w:name w:val="Hyperlink.0"/>
    <w:basedOn w:val="None"/>
    <w:rsid w:val="003E2C56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yperlink2">
    <w:name w:val="Hyperlink.2"/>
    <w:basedOn w:val="None"/>
    <w:rsid w:val="003E2C56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customStyle="1" w:styleId="Body">
    <w:name w:val="Body"/>
    <w:rsid w:val="003E2C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Hyperlink3">
    <w:name w:val="Hyperlink.3"/>
    <w:basedOn w:val="Hyperlink"/>
    <w:rsid w:val="003E2C56"/>
    <w:rPr>
      <w:color w:val="0000FF"/>
      <w:u w:val="single" w:color="0000FF"/>
    </w:rPr>
  </w:style>
  <w:style w:type="character" w:customStyle="1" w:styleId="Hyperlink4">
    <w:name w:val="Hyperlink.4"/>
    <w:basedOn w:val="None"/>
    <w:rsid w:val="003E2C56"/>
    <w:rPr>
      <w:rFonts w:ascii="Times New Roman" w:eastAsia="Times New Roman" w:hAnsi="Times New Roman" w:cs="Times New Roman"/>
      <w:sz w:val="24"/>
      <w:szCs w:val="24"/>
      <w:u w:val="single"/>
      <w:lang w:val="it-IT"/>
    </w:rPr>
  </w:style>
  <w:style w:type="character" w:customStyle="1" w:styleId="Hyperlink5">
    <w:name w:val="Hyperlink.5"/>
    <w:basedOn w:val="None"/>
    <w:rsid w:val="003E2C56"/>
    <w:rPr>
      <w:rFonts w:ascii="Times New Roman" w:eastAsia="Times New Roman" w:hAnsi="Times New Roman" w:cs="Times New Roman"/>
      <w:sz w:val="24"/>
      <w:szCs w:val="24"/>
      <w:u w:val="single"/>
      <w:lang w:val="de-DE"/>
    </w:rPr>
  </w:style>
  <w:style w:type="character" w:styleId="Hyperlink">
    <w:name w:val="Hyperlink"/>
    <w:basedOn w:val="DefaultParagraphFont"/>
    <w:uiPriority w:val="99"/>
    <w:semiHidden/>
    <w:unhideWhenUsed/>
    <w:rsid w:val="003E2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rp.illinois.edu/beyond/seed/index.html" TargetMode="External"/><Relationship Id="rId13" Type="http://schemas.openxmlformats.org/officeDocument/2006/relationships/hyperlink" Target="http://www.jecei.org/PDF/11%2520What%2520We%2520Can%2520Learn%2520From%2520Reggio%2520Emilia%2520by%2520Ann%2520Lewis-Benham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searchandpractice.org/resource/anchor_phenomena/" TargetMode="External"/><Relationship Id="rId12" Type="http://schemas.openxmlformats.org/officeDocument/2006/relationships/hyperlink" Target="http://www.journalofplay.org/issues/4/1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ecrp.uiuc.edu/v13n2/wien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extgenscience.org/sites/default/files/Using%20Phenomena%20in%20NGSS.pdf" TargetMode="External"/><Relationship Id="rId11" Type="http://schemas.openxmlformats.org/officeDocument/2006/relationships/hyperlink" Target="https://www.reggioalliance.org" TargetMode="External"/><Relationship Id="rId5" Type="http://schemas.openxmlformats.org/officeDocument/2006/relationships/hyperlink" Target="https://www.ngssphenomena.com/whyusephenomena/" TargetMode="External"/><Relationship Id="rId15" Type="http://schemas.openxmlformats.org/officeDocument/2006/relationships/hyperlink" Target="https://www.education.sa.gov.au/sites/g/files/net691/f/reimagining-childhood.pdf" TargetMode="External"/><Relationship Id="rId10" Type="http://schemas.openxmlformats.org/officeDocument/2006/relationships/hyperlink" Target="https://reggioaustralia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giochildren.it/centro-internazionale-loris-malaguzzi/?lang=en" TargetMode="External"/><Relationship Id="rId14" Type="http://schemas.openxmlformats.org/officeDocument/2006/relationships/hyperlink" Target="http://www.innovativeteacherproject.org/reggio/po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Towler</dc:creator>
  <cp:lastModifiedBy>Luke Towler</cp:lastModifiedBy>
  <cp:revision>3</cp:revision>
  <dcterms:created xsi:type="dcterms:W3CDTF">2018-07-24T19:22:00Z</dcterms:created>
  <dcterms:modified xsi:type="dcterms:W3CDTF">2018-07-24T20:00:00Z</dcterms:modified>
</cp:coreProperties>
</file>