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C" w:rsidRDefault="007208DC" w:rsidP="007208DC">
      <w:pPr>
        <w:widowControl w:val="0"/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Checklist for Engineering Design Project: Come Rain or Shine</w:t>
      </w:r>
    </w:p>
    <w:tbl>
      <w:tblPr>
        <w:tblW w:w="937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4665"/>
        <w:gridCol w:w="900"/>
        <w:gridCol w:w="1155"/>
        <w:gridCol w:w="840"/>
      </w:tblGrid>
      <w:tr w:rsidR="007208DC" w:rsidTr="00EE0D01">
        <w:tc>
          <w:tcPr>
            <w:tcW w:w="9375" w:type="dxa"/>
            <w:gridSpan w:val="5"/>
            <w:shd w:val="clear" w:color="auto" w:fill="000000"/>
          </w:tcPr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Grade </w:t>
            </w:r>
          </w:p>
        </w:tc>
      </w:tr>
      <w:tr w:rsidR="007208DC" w:rsidTr="00EE0D01">
        <w:tc>
          <w:tcPr>
            <w:tcW w:w="9375" w:type="dxa"/>
            <w:gridSpan w:val="5"/>
            <w:shd w:val="clear" w:color="auto" w:fill="EFEFEF"/>
          </w:tcPr>
          <w:p w:rsidR="007208DC" w:rsidRDefault="007208DC" w:rsidP="00EE0D01">
            <w:pPr>
              <w:widowControl w:val="0"/>
              <w:tabs>
                <w:tab w:val="left" w:pos="300"/>
                <w:tab w:val="center" w:pos="4567"/>
              </w:tabs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ab/>
            </w: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ab/>
              <w:t>Did I Do It Like an Engineer?</w:t>
            </w:r>
          </w:p>
        </w:tc>
      </w:tr>
      <w:tr w:rsidR="007208DC" w:rsidTr="00EE0D01">
        <w:trPr>
          <w:trHeight w:val="740"/>
        </w:trPr>
        <w:tc>
          <w:tcPr>
            <w:tcW w:w="6480" w:type="dxa"/>
            <w:gridSpan w:val="2"/>
            <w:shd w:val="clear" w:color="auto" w:fill="D9D9D9"/>
          </w:tcPr>
          <w:p w:rsidR="007208DC" w:rsidRDefault="007208DC" w:rsidP="00EE0D01">
            <w:pPr>
              <w:widowControl w:val="0"/>
              <w:jc w:val="center"/>
              <w:rPr>
                <w:rFonts w:ascii="Gill Sans" w:eastAsia="Gill Sans" w:hAnsi="Gill Sans" w:cs="Gill Sans"/>
                <w:i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Did I Meet the Project Goals/Criteria?</w:t>
            </w:r>
          </w:p>
        </w:tc>
        <w:tc>
          <w:tcPr>
            <w:tcW w:w="900" w:type="dxa"/>
            <w:shd w:val="clear" w:color="auto" w:fill="D9D9D9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Not 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Yet</w:t>
            </w:r>
          </w:p>
        </w:tc>
        <w:tc>
          <w:tcPr>
            <w:tcW w:w="1155" w:type="dxa"/>
            <w:shd w:val="clear" w:color="auto" w:fill="D9D9D9"/>
          </w:tcPr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Starting</w:t>
            </w:r>
          </w:p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</w:t>
            </w:r>
          </w:p>
        </w:tc>
        <w:tc>
          <w:tcPr>
            <w:tcW w:w="840" w:type="dxa"/>
            <w:shd w:val="clear" w:color="auto" w:fill="D9D9D9"/>
          </w:tcPr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Yes!</w:t>
            </w:r>
          </w:p>
        </w:tc>
      </w:tr>
      <w:tr w:rsidR="007208DC" w:rsidTr="00EE0D01">
        <w:tc>
          <w:tcPr>
            <w:tcW w:w="181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drawing>
                <wp:inline distT="114300" distB="114300" distL="114300" distR="114300" wp14:anchorId="2C70B987" wp14:editId="7B8A46F5">
                  <wp:extent cx="757238" cy="748729"/>
                  <wp:effectExtent l="0" t="0" r="0" b="0"/>
                  <wp:docPr id="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748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bookmarkStart w:id="0" w:name="_hw98gnkxj6n9" w:colFirst="0" w:colLast="0"/>
            <w:bookmarkEnd w:id="0"/>
            <w:r>
              <w:rPr>
                <w:rFonts w:ascii="Comic Sans MS" w:eastAsia="Comic Sans MS" w:hAnsi="Comic Sans MS" w:cs="Comic Sans MS"/>
              </w:rPr>
              <w:t xml:space="preserve">I caught as much of the rainwater/snowmelt 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</w:rPr>
              <w:t>(1 cup) that fell on the roof as I could.</w:t>
            </w:r>
            <w:r>
              <w:rPr>
                <w:rFonts w:ascii="Comic Sans MS" w:eastAsia="Comic Sans MS" w:hAnsi="Comic Sans MS" w:cs="Comic Sans MS"/>
              </w:rPr>
              <w:br/>
            </w: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rPr>
          <w:trHeight w:val="940"/>
        </w:trPr>
        <w:tc>
          <w:tcPr>
            <w:tcW w:w="181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drawing>
                <wp:inline distT="114300" distB="114300" distL="114300" distR="114300" wp14:anchorId="02D119D2" wp14:editId="2AD847A9">
                  <wp:extent cx="804863" cy="425648"/>
                  <wp:effectExtent l="0" t="0" r="0" b="0"/>
                  <wp:docPr id="12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4256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created a roof with no leaks. The inside of the building remained dry.</w:t>
            </w:r>
            <w:r>
              <w:rPr>
                <w:rFonts w:ascii="Comic Sans MS" w:eastAsia="Comic Sans MS" w:hAnsi="Comic Sans MS" w:cs="Comic Sans MS"/>
              </w:rPr>
              <w:br/>
            </w: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c>
          <w:tcPr>
            <w:tcW w:w="181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drawing>
                <wp:inline distT="114300" distB="114300" distL="114300" distR="114300" wp14:anchorId="4641E4FB" wp14:editId="68FA3FB5">
                  <wp:extent cx="1073366" cy="566738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66" cy="566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maximized the square footage inside the living space. In other words, I made as much space available inside my of building as possible and my building fits inside the tub.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c>
          <w:tcPr>
            <w:tcW w:w="6480" w:type="dxa"/>
            <w:gridSpan w:val="2"/>
            <w:shd w:val="clear" w:color="auto" w:fill="CCCCCC"/>
          </w:tcPr>
          <w:p w:rsidR="007208DC" w:rsidRDefault="007208DC" w:rsidP="00EE0D01">
            <w:pPr>
              <w:widowControl w:val="0"/>
              <w:jc w:val="center"/>
              <w:rPr>
                <w:rFonts w:ascii="Gill Sans" w:eastAsia="Gill Sans" w:hAnsi="Gill Sans" w:cs="Gill Sans"/>
                <w:i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Did I Use Science and Engineering Practices?</w:t>
            </w:r>
          </w:p>
        </w:tc>
        <w:tc>
          <w:tcPr>
            <w:tcW w:w="900" w:type="dxa"/>
            <w:shd w:val="clear" w:color="auto" w:fill="CCCCCC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Not 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Yet</w:t>
            </w:r>
          </w:p>
        </w:tc>
        <w:tc>
          <w:tcPr>
            <w:tcW w:w="1155" w:type="dxa"/>
            <w:shd w:val="clear" w:color="auto" w:fill="CCCCCC"/>
          </w:tcPr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Starting</w:t>
            </w:r>
          </w:p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</w:t>
            </w:r>
          </w:p>
        </w:tc>
        <w:tc>
          <w:tcPr>
            <w:tcW w:w="840" w:type="dxa"/>
            <w:shd w:val="clear" w:color="auto" w:fill="CCCCCC"/>
          </w:tcPr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Yes!</w:t>
            </w:r>
          </w:p>
        </w:tc>
      </w:tr>
      <w:tr w:rsidR="007208DC" w:rsidTr="00EE0D01">
        <w:trPr>
          <w:trHeight w:val="720"/>
        </w:trPr>
        <w:tc>
          <w:tcPr>
            <w:tcW w:w="181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drawing>
                <wp:inline distT="114300" distB="114300" distL="114300" distR="114300" wp14:anchorId="636AEA61" wp14:editId="17AE6D19">
                  <wp:extent cx="728663" cy="728663"/>
                  <wp:effectExtent l="0" t="0" r="0" b="0"/>
                  <wp:docPr id="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728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asked thoughtful questions and defined more than one problem.</w:t>
            </w: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rPr>
          <w:trHeight w:val="420"/>
        </w:trPr>
        <w:tc>
          <w:tcPr>
            <w:tcW w:w="181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drawing>
                <wp:inline distT="114300" distB="114300" distL="114300" distR="114300" wp14:anchorId="199C141A" wp14:editId="13BBEFE2">
                  <wp:extent cx="1000125" cy="635000"/>
                  <wp:effectExtent l="0" t="0" r="0" b="0"/>
                  <wp:docPr id="15" name="image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developed and used models that met all of the criteria.</w:t>
            </w: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c>
          <w:tcPr>
            <w:tcW w:w="181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drawing>
                <wp:inline distT="114300" distB="114300" distL="114300" distR="114300" wp14:anchorId="2BEE5AB0" wp14:editId="7219E481">
                  <wp:extent cx="566738" cy="599123"/>
                  <wp:effectExtent l="0" t="0" r="0" b="0"/>
                  <wp:docPr id="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599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planned the design carefully and carried out the construction in the time given.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rPr>
                <w:trHeight w:val="280"/>
                <w:jc w:val="center"/>
              </w:trPr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rPr>
          <w:trHeight w:val="540"/>
        </w:trPr>
        <w:tc>
          <w:tcPr>
            <w:tcW w:w="6480" w:type="dxa"/>
            <w:gridSpan w:val="2"/>
            <w:shd w:val="clear" w:color="auto" w:fill="CCCCCC"/>
          </w:tcPr>
          <w:p w:rsidR="007208DC" w:rsidRDefault="007208DC" w:rsidP="00EE0D01">
            <w:pPr>
              <w:widowControl w:val="0"/>
              <w:tabs>
                <w:tab w:val="left" w:pos="300"/>
                <w:tab w:val="center" w:pos="4567"/>
              </w:tabs>
              <w:jc w:val="center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How did I work with my group members?</w:t>
            </w:r>
          </w:p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CCCCCC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Not 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Yet</w:t>
            </w:r>
          </w:p>
        </w:tc>
        <w:tc>
          <w:tcPr>
            <w:tcW w:w="1155" w:type="dxa"/>
            <w:shd w:val="clear" w:color="auto" w:fill="CCCCCC"/>
          </w:tcPr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Starting</w:t>
            </w:r>
          </w:p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</w:t>
            </w:r>
          </w:p>
        </w:tc>
        <w:tc>
          <w:tcPr>
            <w:tcW w:w="840" w:type="dxa"/>
            <w:shd w:val="clear" w:color="auto" w:fill="CCCCCC"/>
          </w:tcPr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Yes!</w:t>
            </w:r>
          </w:p>
        </w:tc>
      </w:tr>
      <w:tr w:rsidR="007208DC" w:rsidTr="00EE0D01">
        <w:tc>
          <w:tcPr>
            <w:tcW w:w="1815" w:type="dxa"/>
          </w:tcPr>
          <w:p w:rsidR="007208DC" w:rsidRDefault="007208DC" w:rsidP="00EE0D01">
            <w:pPr>
              <w:widowControl w:val="0"/>
              <w:tabs>
                <w:tab w:val="left" w:pos="300"/>
                <w:tab w:val="center" w:pos="456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drawing>
                <wp:inline distT="114300" distB="114300" distL="114300" distR="114300" wp14:anchorId="66602F82" wp14:editId="130B77CE">
                  <wp:extent cx="366713" cy="366713"/>
                  <wp:effectExtent l="0" t="0" r="0" b="0"/>
                  <wp:docPr id="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listened carefully to others’ ideas, asking their opinions. I took turns and made sure everyone was sharing.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15" w:type="dxa"/>
              <w:tblInd w:w="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5"/>
            </w:tblGrid>
            <w:tr w:rsidR="007208DC" w:rsidTr="00EE0D01">
              <w:tc>
                <w:tcPr>
                  <w:tcW w:w="315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tblInd w:w="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30" w:type="dxa"/>
              <w:tblInd w:w="1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"/>
            </w:tblGrid>
            <w:tr w:rsidR="007208DC" w:rsidTr="00EE0D01">
              <w:tc>
                <w:tcPr>
                  <w:tcW w:w="330" w:type="dxa"/>
                </w:tcPr>
                <w:p w:rsidR="007208DC" w:rsidRDefault="007208DC" w:rsidP="00EE0D01">
                  <w:pPr>
                    <w:widowControl w:val="0"/>
                    <w:jc w:val="center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c>
          <w:tcPr>
            <w:tcW w:w="1815" w:type="dxa"/>
          </w:tcPr>
          <w:p w:rsidR="007208DC" w:rsidRDefault="007208DC" w:rsidP="00EE0D01">
            <w:pPr>
              <w:widowControl w:val="0"/>
              <w:tabs>
                <w:tab w:val="left" w:pos="300"/>
                <w:tab w:val="center" w:pos="456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drawing>
                <wp:inline distT="114300" distB="114300" distL="114300" distR="114300" wp14:anchorId="39FFCAB1" wp14:editId="250FAC43">
                  <wp:extent cx="371475" cy="304800"/>
                  <wp:effectExtent l="0" t="0" r="0" b="0"/>
                  <wp:docPr id="11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told others my ideas and I made sure I didn’t do all the talking.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30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"/>
            </w:tblGrid>
            <w:tr w:rsidR="007208DC" w:rsidTr="00EE0D01">
              <w:tc>
                <w:tcPr>
                  <w:tcW w:w="330" w:type="dxa"/>
                </w:tcPr>
                <w:p w:rsidR="007208DC" w:rsidRDefault="007208DC" w:rsidP="00EE0D01">
                  <w:pPr>
                    <w:widowControl w:val="0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tblInd w:w="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15" w:type="dxa"/>
              <w:tblInd w:w="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5"/>
            </w:tblGrid>
            <w:tr w:rsidR="007208DC" w:rsidTr="00EE0D01">
              <w:tc>
                <w:tcPr>
                  <w:tcW w:w="315" w:type="dxa"/>
                </w:tcPr>
                <w:p w:rsidR="007208DC" w:rsidRDefault="007208DC" w:rsidP="00EE0D01">
                  <w:pPr>
                    <w:widowControl w:val="0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c>
          <w:tcPr>
            <w:tcW w:w="181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lang w:val="en-US"/>
              </w:rPr>
              <w:lastRenderedPageBreak/>
              <w:drawing>
                <wp:inline distT="114300" distB="114300" distL="114300" distR="114300" wp14:anchorId="65505683" wp14:editId="5613C711">
                  <wp:extent cx="519113" cy="419100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helped solve problems that came up in our group and was willing to compromise when things didn’t go my way.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0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30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"/>
            </w:tblGrid>
            <w:tr w:rsidR="007208DC" w:rsidTr="00EE0D01">
              <w:tc>
                <w:tcPr>
                  <w:tcW w:w="330" w:type="dxa"/>
                </w:tcPr>
                <w:p w:rsidR="007208DC" w:rsidRDefault="007208DC" w:rsidP="00EE0D01">
                  <w:pPr>
                    <w:widowControl w:val="0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5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56" w:type="dxa"/>
              <w:tblInd w:w="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"/>
            </w:tblGrid>
            <w:tr w:rsidR="007208DC" w:rsidTr="00EE0D01">
              <w:tc>
                <w:tcPr>
                  <w:tcW w:w="356" w:type="dxa"/>
                </w:tcPr>
                <w:p w:rsidR="007208DC" w:rsidRDefault="007208DC" w:rsidP="00EE0D01">
                  <w:pPr>
                    <w:widowControl w:val="0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4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tbl>
            <w:tblPr>
              <w:tblW w:w="315" w:type="dxa"/>
              <w:tblInd w:w="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5"/>
            </w:tblGrid>
            <w:tr w:rsidR="007208DC" w:rsidTr="00EE0D01">
              <w:tc>
                <w:tcPr>
                  <w:tcW w:w="315" w:type="dxa"/>
                </w:tcPr>
                <w:p w:rsidR="007208DC" w:rsidRDefault="007208DC" w:rsidP="00EE0D01">
                  <w:pPr>
                    <w:widowControl w:val="0"/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7208DC" w:rsidRDefault="007208DC" w:rsidP="007208DC">
      <w:pPr>
        <w:widowControl w:val="0"/>
        <w:spacing w:after="160" w:line="259" w:lineRule="auto"/>
        <w:rPr>
          <w:rFonts w:ascii="Calibri" w:eastAsia="Calibri" w:hAnsi="Calibri" w:cs="Calibri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7208DC" w:rsidTr="00EE0D01">
        <w:tc>
          <w:tcPr>
            <w:tcW w:w="9480" w:type="dxa"/>
            <w:shd w:val="clear" w:color="auto" w:fill="000000"/>
          </w:tcPr>
          <w:p w:rsidR="007208DC" w:rsidRDefault="007208DC" w:rsidP="00EE0D01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Grade </w:t>
            </w:r>
          </w:p>
        </w:tc>
      </w:tr>
      <w:tr w:rsidR="007208DC" w:rsidTr="00EE0D01">
        <w:tc>
          <w:tcPr>
            <w:tcW w:w="9480" w:type="dxa"/>
            <w:shd w:val="clear" w:color="auto" w:fill="D9D9D9"/>
          </w:tcPr>
          <w:p w:rsidR="007208DC" w:rsidRDefault="007208DC" w:rsidP="00EE0D01">
            <w:pPr>
              <w:widowControl w:val="0"/>
              <w:tabs>
                <w:tab w:val="left" w:pos="300"/>
                <w:tab w:val="center" w:pos="4567"/>
              </w:tabs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Time to think about what I learned.</w:t>
            </w:r>
          </w:p>
        </w:tc>
      </w:tr>
      <w:tr w:rsidR="007208DC" w:rsidTr="00EE0D01">
        <w:tc>
          <w:tcPr>
            <w:tcW w:w="9480" w:type="dxa"/>
          </w:tcPr>
          <w:p w:rsidR="007208DC" w:rsidRDefault="007208DC" w:rsidP="00EE0D01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 did you use the exploration with materials to help you make your design? Think about the properties of the materials you used.</w:t>
            </w:r>
          </w:p>
          <w:p w:rsidR="007208DC" w:rsidRDefault="007208DC" w:rsidP="00EE0D01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spacing w:after="16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rPr>
          <w:trHeight w:val="940"/>
        </w:trPr>
        <w:tc>
          <w:tcPr>
            <w:tcW w:w="948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would you do differently next time?  How would you make your design even better?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rPr>
          <w:trHeight w:val="940"/>
        </w:trPr>
        <w:tc>
          <w:tcPr>
            <w:tcW w:w="948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questions do you have about the process of planning, designing, testing, and redesigning?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7208DC" w:rsidTr="00EE0D01">
        <w:trPr>
          <w:trHeight w:val="940"/>
        </w:trPr>
        <w:tc>
          <w:tcPr>
            <w:tcW w:w="9480" w:type="dxa"/>
          </w:tcPr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What did you learn about being a design engineer?</w:t>
            </w: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7208DC" w:rsidRDefault="007208DC" w:rsidP="00EE0D01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7208DC" w:rsidRDefault="007208DC" w:rsidP="007208DC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208DC" w:rsidRDefault="007208DC" w:rsidP="007208DC"/>
    <w:p w:rsidR="00B27D9E" w:rsidRDefault="007208DC">
      <w:bookmarkStart w:id="2" w:name="_GoBack"/>
      <w:bookmarkEnd w:id="2"/>
    </w:p>
    <w:sectPr w:rsidR="00B27D9E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45"/>
    <w:rsid w:val="000570CA"/>
    <w:rsid w:val="006F0574"/>
    <w:rsid w:val="007208DC"/>
    <w:rsid w:val="00A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8D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C"/>
    <w:rPr>
      <w:rFonts w:ascii="Tahoma" w:eastAsia="Arial" w:hAnsi="Tahoma" w:cs="Tahoma"/>
      <w:color w:val="000000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8D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C"/>
    <w:rPr>
      <w:rFonts w:ascii="Tahoma" w:eastAsia="Arial" w:hAnsi="Tahoma" w:cs="Tahoma"/>
      <w:color w:val="000000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2018-06-07T17:17:00Z</dcterms:created>
  <dcterms:modified xsi:type="dcterms:W3CDTF">2018-06-07T17:18:00Z</dcterms:modified>
</cp:coreProperties>
</file>