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1F60" w14:textId="05B36D2E" w:rsidR="00B645CA" w:rsidRDefault="008437CF">
      <w:r w:rsidRPr="0048274C">
        <w:rPr>
          <w:b/>
        </w:rPr>
        <w:t xml:space="preserve">The STEM family night schedule </w:t>
      </w:r>
      <w:r>
        <w:rPr>
          <w:b/>
        </w:rPr>
        <w:t xml:space="preserve">with </w:t>
      </w:r>
      <w:r>
        <w:rPr>
          <w:b/>
        </w:rPr>
        <w:t>six</w:t>
      </w:r>
      <w:bookmarkStart w:id="0" w:name="_GoBack"/>
      <w:bookmarkEnd w:id="0"/>
      <w:r>
        <w:rPr>
          <w:b/>
        </w:rPr>
        <w:t xml:space="preserve"> STEM nights per year, for 2015</w:t>
      </w:r>
      <w:r>
        <w:rPr>
          <w:b/>
        </w:rPr>
        <w:t>–</w:t>
      </w:r>
      <w:r>
        <w:rPr>
          <w:b/>
        </w:rPr>
        <w:t>2017.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530"/>
        <w:gridCol w:w="1890"/>
        <w:gridCol w:w="5400"/>
      </w:tblGrid>
      <w:tr w:rsidR="001218BD" w14:paraId="2046E374" w14:textId="77777777" w:rsidTr="003D7F1A">
        <w:tc>
          <w:tcPr>
            <w:tcW w:w="1350" w:type="dxa"/>
            <w:shd w:val="clear" w:color="auto" w:fill="E6E6E6"/>
          </w:tcPr>
          <w:p w14:paraId="6B76553A" w14:textId="77777777" w:rsidR="00B645CA" w:rsidRDefault="00B645CA" w:rsidP="002476DA">
            <w:pPr>
              <w:jc w:val="center"/>
              <w:rPr>
                <w:b/>
              </w:rPr>
            </w:pPr>
          </w:p>
          <w:p w14:paraId="70552061" w14:textId="77777777" w:rsidR="001218BD" w:rsidRPr="002476DA" w:rsidRDefault="001218BD" w:rsidP="002476DA">
            <w:pPr>
              <w:jc w:val="center"/>
              <w:rPr>
                <w:b/>
              </w:rPr>
            </w:pPr>
            <w:r w:rsidRPr="002476DA">
              <w:rPr>
                <w:b/>
              </w:rPr>
              <w:t>Monthly “main” activity</w:t>
            </w:r>
          </w:p>
        </w:tc>
        <w:tc>
          <w:tcPr>
            <w:tcW w:w="2790" w:type="dxa"/>
            <w:shd w:val="clear" w:color="auto" w:fill="E6E6E6"/>
          </w:tcPr>
          <w:p w14:paraId="503EC591" w14:textId="77777777" w:rsidR="00B645CA" w:rsidRDefault="00B645CA" w:rsidP="002476DA">
            <w:pPr>
              <w:jc w:val="center"/>
              <w:rPr>
                <w:b/>
              </w:rPr>
            </w:pPr>
          </w:p>
          <w:p w14:paraId="0CC80E78" w14:textId="332C9437" w:rsidR="001218BD" w:rsidRPr="002476DA" w:rsidRDefault="001218BD" w:rsidP="002476DA">
            <w:pPr>
              <w:jc w:val="center"/>
              <w:rPr>
                <w:b/>
              </w:rPr>
            </w:pPr>
            <w:r w:rsidRPr="002476DA">
              <w:rPr>
                <w:b/>
              </w:rPr>
              <w:t xml:space="preserve">Source (activities </w:t>
            </w:r>
            <w:r w:rsidR="00B645CA">
              <w:rPr>
                <w:b/>
              </w:rPr>
              <w:t>have been</w:t>
            </w:r>
            <w:r w:rsidRPr="002476DA">
              <w:rPr>
                <w:b/>
              </w:rPr>
              <w:t xml:space="preserve"> modified, but </w:t>
            </w:r>
            <w:r w:rsidR="00B645CA">
              <w:rPr>
                <w:b/>
              </w:rPr>
              <w:t xml:space="preserve">are </w:t>
            </w:r>
            <w:r w:rsidRPr="002476DA">
              <w:rPr>
                <w:b/>
              </w:rPr>
              <w:t>based on these sources)</w:t>
            </w:r>
          </w:p>
          <w:p w14:paraId="71DFD45A" w14:textId="77777777" w:rsidR="001218BD" w:rsidRPr="002476DA" w:rsidRDefault="001218BD" w:rsidP="002476DA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E6E6E6"/>
          </w:tcPr>
          <w:p w14:paraId="17184419" w14:textId="77777777" w:rsidR="002476DA" w:rsidRDefault="002476DA" w:rsidP="002476DA">
            <w:pPr>
              <w:jc w:val="center"/>
              <w:rPr>
                <w:b/>
              </w:rPr>
            </w:pPr>
          </w:p>
          <w:p w14:paraId="32E27AD4" w14:textId="77777777" w:rsidR="001218BD" w:rsidRPr="002476DA" w:rsidRDefault="00460657" w:rsidP="002476DA">
            <w:pPr>
              <w:jc w:val="center"/>
              <w:rPr>
                <w:b/>
              </w:rPr>
            </w:pPr>
            <w:r w:rsidRPr="002476DA">
              <w:rPr>
                <w:b/>
              </w:rPr>
              <w:t>Concepts</w:t>
            </w:r>
          </w:p>
        </w:tc>
        <w:tc>
          <w:tcPr>
            <w:tcW w:w="1890" w:type="dxa"/>
            <w:shd w:val="clear" w:color="auto" w:fill="E6E6E6"/>
          </w:tcPr>
          <w:p w14:paraId="18F9224A" w14:textId="77777777" w:rsidR="002476DA" w:rsidRDefault="002476DA" w:rsidP="002476DA">
            <w:pPr>
              <w:jc w:val="center"/>
              <w:rPr>
                <w:b/>
              </w:rPr>
            </w:pPr>
          </w:p>
          <w:p w14:paraId="358EF3DA" w14:textId="2C4CBDC0" w:rsidR="001218BD" w:rsidRPr="002476DA" w:rsidRDefault="001218BD" w:rsidP="002476DA">
            <w:pPr>
              <w:jc w:val="center"/>
              <w:rPr>
                <w:b/>
              </w:rPr>
            </w:pPr>
            <w:r w:rsidRPr="002476DA">
              <w:rPr>
                <w:b/>
              </w:rPr>
              <w:t>Focus SEP’s</w:t>
            </w:r>
          </w:p>
        </w:tc>
        <w:tc>
          <w:tcPr>
            <w:tcW w:w="5400" w:type="dxa"/>
            <w:shd w:val="clear" w:color="auto" w:fill="E6E6E6"/>
          </w:tcPr>
          <w:p w14:paraId="28A534FF" w14:textId="77777777" w:rsidR="002476DA" w:rsidRDefault="002476DA" w:rsidP="002476DA">
            <w:pPr>
              <w:jc w:val="center"/>
              <w:rPr>
                <w:b/>
              </w:rPr>
            </w:pPr>
          </w:p>
          <w:p w14:paraId="482DCE0F" w14:textId="77777777" w:rsidR="001218BD" w:rsidRPr="002476DA" w:rsidRDefault="001218BD" w:rsidP="002476DA">
            <w:pPr>
              <w:jc w:val="center"/>
              <w:rPr>
                <w:b/>
              </w:rPr>
            </w:pPr>
            <w:r w:rsidRPr="002476DA">
              <w:rPr>
                <w:b/>
              </w:rPr>
              <w:t>Activity</w:t>
            </w:r>
          </w:p>
        </w:tc>
      </w:tr>
      <w:tr w:rsidR="001218BD" w14:paraId="158B4AC7" w14:textId="77777777" w:rsidTr="003D7F1A">
        <w:tc>
          <w:tcPr>
            <w:tcW w:w="1350" w:type="dxa"/>
          </w:tcPr>
          <w:p w14:paraId="5A908FFD" w14:textId="77777777" w:rsidR="001218BD" w:rsidRDefault="001218BD" w:rsidP="00EB6B74">
            <w:r>
              <w:t>10/6/15</w:t>
            </w:r>
          </w:p>
          <w:p w14:paraId="76F0B53F" w14:textId="77777777" w:rsidR="001218BD" w:rsidRDefault="001218BD" w:rsidP="00EB6B74">
            <w:r>
              <w:t>Launcher</w:t>
            </w:r>
          </w:p>
        </w:tc>
        <w:tc>
          <w:tcPr>
            <w:tcW w:w="2790" w:type="dxa"/>
          </w:tcPr>
          <w:p w14:paraId="0B663803" w14:textId="77777777" w:rsidR="001218BD" w:rsidRDefault="001218BD" w:rsidP="00EB6B74">
            <w:r>
              <w:t>Familyengineering.org</w:t>
            </w:r>
          </w:p>
        </w:tc>
        <w:tc>
          <w:tcPr>
            <w:tcW w:w="1530" w:type="dxa"/>
          </w:tcPr>
          <w:p w14:paraId="6B7F83F5" w14:textId="62EBD257" w:rsidR="001218BD" w:rsidRDefault="00F50D09" w:rsidP="00EB6B74">
            <w:r>
              <w:t>Engineering</w:t>
            </w:r>
            <w:r w:rsidR="00CE6A25">
              <w:t>, Energy</w:t>
            </w:r>
          </w:p>
        </w:tc>
        <w:tc>
          <w:tcPr>
            <w:tcW w:w="1890" w:type="dxa"/>
          </w:tcPr>
          <w:p w14:paraId="15F6490A" w14:textId="77777777" w:rsidR="001218BD" w:rsidRDefault="00EB6B74" w:rsidP="00EB6B74">
            <w:r>
              <w:t>Asking Questions, Plan/Conduct Investigations, Analyze Data</w:t>
            </w:r>
          </w:p>
        </w:tc>
        <w:tc>
          <w:tcPr>
            <w:tcW w:w="5400" w:type="dxa"/>
          </w:tcPr>
          <w:p w14:paraId="245CC200" w14:textId="75E468C8" w:rsidR="001218BD" w:rsidRDefault="00CE6A25" w:rsidP="00EB6B74">
            <w:r>
              <w:t>Using a plastic spoon, craft sticks, and rubber bands, students design a launcher that will shoot a cotton ball the farthest distance.  This helps them understand the conversion of potential energy to kinetic.</w:t>
            </w:r>
          </w:p>
        </w:tc>
      </w:tr>
      <w:tr w:rsidR="001218BD" w14:paraId="7D54AB58" w14:textId="77777777" w:rsidTr="003D7F1A">
        <w:tc>
          <w:tcPr>
            <w:tcW w:w="1350" w:type="dxa"/>
          </w:tcPr>
          <w:p w14:paraId="1BC0606E" w14:textId="77777777" w:rsidR="001218BD" w:rsidRDefault="001218BD" w:rsidP="00EB6B74">
            <w:r>
              <w:t>11/3/15</w:t>
            </w:r>
          </w:p>
          <w:p w14:paraId="3E400EEA" w14:textId="77777777" w:rsidR="001218BD" w:rsidRDefault="001218BD" w:rsidP="00EB6B74">
            <w:r>
              <w:t>Hot Cocoa Machine</w:t>
            </w:r>
          </w:p>
        </w:tc>
        <w:tc>
          <w:tcPr>
            <w:tcW w:w="2790" w:type="dxa"/>
          </w:tcPr>
          <w:p w14:paraId="3A88EE44" w14:textId="77777777" w:rsidR="001218BD" w:rsidRDefault="001218BD" w:rsidP="00EB6B74">
            <w:r>
              <w:t>Familyengineering.org</w:t>
            </w:r>
          </w:p>
        </w:tc>
        <w:tc>
          <w:tcPr>
            <w:tcW w:w="1530" w:type="dxa"/>
          </w:tcPr>
          <w:p w14:paraId="32297694" w14:textId="656A78CA" w:rsidR="001218BD" w:rsidRDefault="00F50D09" w:rsidP="00CE6A25">
            <w:r>
              <w:t>Engineering</w:t>
            </w:r>
            <w:r w:rsidR="00CE6A25">
              <w:t xml:space="preserve">, Gravity </w:t>
            </w:r>
            <w:r>
              <w:t xml:space="preserve"> </w:t>
            </w:r>
          </w:p>
        </w:tc>
        <w:tc>
          <w:tcPr>
            <w:tcW w:w="1890" w:type="dxa"/>
          </w:tcPr>
          <w:p w14:paraId="7BB6D75D" w14:textId="77777777" w:rsidR="001218BD" w:rsidRDefault="00EB6B74" w:rsidP="00EB6B74">
            <w:r>
              <w:t>Define Problems, Design Solutions</w:t>
            </w:r>
          </w:p>
        </w:tc>
        <w:tc>
          <w:tcPr>
            <w:tcW w:w="5400" w:type="dxa"/>
          </w:tcPr>
          <w:p w14:paraId="3071158E" w14:textId="56F91650" w:rsidR="001218BD" w:rsidRDefault="00CE6A25" w:rsidP="00CE6A25">
            <w:r>
              <w:t>Using 20 paper cups, a pencil, and warm water, cocoa, and powdered milk, students design a gravity-fed machine that makes a cup of hot (warm) chocolate.  The milk and cocoa are in separate cups, and warm tap water is poured into a third cup – water trickles through the cups via holes made by pencils, mixing the powders.</w:t>
            </w:r>
          </w:p>
        </w:tc>
      </w:tr>
      <w:tr w:rsidR="001218BD" w14:paraId="37543CD8" w14:textId="77777777" w:rsidTr="003D7F1A">
        <w:tc>
          <w:tcPr>
            <w:tcW w:w="1350" w:type="dxa"/>
          </w:tcPr>
          <w:p w14:paraId="343E491A" w14:textId="77777777" w:rsidR="001218BD" w:rsidRDefault="001218BD" w:rsidP="00EB6B74">
            <w:r>
              <w:t>12/1/15</w:t>
            </w:r>
          </w:p>
          <w:p w14:paraId="54874748" w14:textId="77777777" w:rsidR="001218BD" w:rsidRDefault="001218BD" w:rsidP="00EB6B74">
            <w:r>
              <w:t>Team Up</w:t>
            </w:r>
          </w:p>
        </w:tc>
        <w:tc>
          <w:tcPr>
            <w:tcW w:w="2790" w:type="dxa"/>
          </w:tcPr>
          <w:p w14:paraId="64C67104" w14:textId="77777777" w:rsidR="001218BD" w:rsidRDefault="001218BD" w:rsidP="00EB6B74">
            <w:r>
              <w:t>Familyengineering.org</w:t>
            </w:r>
          </w:p>
        </w:tc>
        <w:tc>
          <w:tcPr>
            <w:tcW w:w="1530" w:type="dxa"/>
          </w:tcPr>
          <w:p w14:paraId="2BEA9AD1" w14:textId="77777777" w:rsidR="001218BD" w:rsidRDefault="00F50D09" w:rsidP="00EB6B74">
            <w:r>
              <w:t>Engineering</w:t>
            </w:r>
          </w:p>
        </w:tc>
        <w:tc>
          <w:tcPr>
            <w:tcW w:w="1890" w:type="dxa"/>
          </w:tcPr>
          <w:p w14:paraId="62422123" w14:textId="77777777" w:rsidR="001218BD" w:rsidRDefault="00EB6B74" w:rsidP="00EB6B74">
            <w:r>
              <w:t>Define Problems, Design Solutions</w:t>
            </w:r>
          </w:p>
        </w:tc>
        <w:tc>
          <w:tcPr>
            <w:tcW w:w="5400" w:type="dxa"/>
          </w:tcPr>
          <w:p w14:paraId="1DFE140F" w14:textId="503ACB3D" w:rsidR="001218BD" w:rsidRDefault="00CE6A25" w:rsidP="00CE6A25">
            <w:r>
              <w:t xml:space="preserve">Using 20 pipe cleaners, students compete </w:t>
            </w:r>
            <w:proofErr w:type="gramStart"/>
            <w:r>
              <w:t>to  construct</w:t>
            </w:r>
            <w:proofErr w:type="gramEnd"/>
            <w:r>
              <w:t xml:space="preserve"> the tallest free standing structure.</w:t>
            </w:r>
          </w:p>
        </w:tc>
      </w:tr>
      <w:tr w:rsidR="001218BD" w14:paraId="76222EC5" w14:textId="77777777" w:rsidTr="003D7F1A">
        <w:tc>
          <w:tcPr>
            <w:tcW w:w="1350" w:type="dxa"/>
          </w:tcPr>
          <w:p w14:paraId="35AF098E" w14:textId="77777777" w:rsidR="001218BD" w:rsidRDefault="001218BD" w:rsidP="00EB6B74">
            <w:r>
              <w:t>2/2/16</w:t>
            </w:r>
          </w:p>
          <w:p w14:paraId="170E5352" w14:textId="77777777" w:rsidR="001218BD" w:rsidRDefault="001218BD" w:rsidP="00EB6B74">
            <w:r>
              <w:t>Puff Car mobile</w:t>
            </w:r>
          </w:p>
        </w:tc>
        <w:tc>
          <w:tcPr>
            <w:tcW w:w="2790" w:type="dxa"/>
          </w:tcPr>
          <w:p w14:paraId="1B9F3640" w14:textId="77777777" w:rsidR="001218BD" w:rsidRDefault="001218BD" w:rsidP="00EB6B74">
            <w:proofErr w:type="spellStart"/>
            <w:r>
              <w:t>PBSKids.og</w:t>
            </w:r>
            <w:proofErr w:type="spellEnd"/>
            <w:r>
              <w:t>/zoom</w:t>
            </w:r>
          </w:p>
        </w:tc>
        <w:tc>
          <w:tcPr>
            <w:tcW w:w="1530" w:type="dxa"/>
          </w:tcPr>
          <w:p w14:paraId="45F0F756" w14:textId="77777777" w:rsidR="001218BD" w:rsidRDefault="00F50D09" w:rsidP="00EB6B74">
            <w:r>
              <w:t>Energy</w:t>
            </w:r>
            <w:r w:rsidR="00460657">
              <w:t xml:space="preserve">, Inertia, Friction </w:t>
            </w:r>
            <w:r>
              <w:t xml:space="preserve"> </w:t>
            </w:r>
          </w:p>
        </w:tc>
        <w:tc>
          <w:tcPr>
            <w:tcW w:w="1890" w:type="dxa"/>
          </w:tcPr>
          <w:p w14:paraId="35B08A7B" w14:textId="77777777" w:rsidR="001218BD" w:rsidRDefault="00EB6B74" w:rsidP="00EB6B74">
            <w:r>
              <w:t>Asking Questions, Plan/Conduct Investigations, Analyze Data</w:t>
            </w:r>
          </w:p>
          <w:p w14:paraId="484D8006" w14:textId="77777777" w:rsidR="00B645CA" w:rsidRDefault="00B645CA" w:rsidP="00EB6B74"/>
        </w:tc>
        <w:tc>
          <w:tcPr>
            <w:tcW w:w="5400" w:type="dxa"/>
          </w:tcPr>
          <w:p w14:paraId="60354197" w14:textId="36065BC5" w:rsidR="001218BD" w:rsidRDefault="00CE6A25" w:rsidP="00CE6A25">
            <w:r>
              <w:t xml:space="preserve">Using straws, tape, cardstock, paperclips, and lifesavers candy, students make a vehicle that is propelled by a puff of air (blowing).  The vehicle that travels the farthest wins.  </w:t>
            </w:r>
          </w:p>
        </w:tc>
      </w:tr>
      <w:tr w:rsidR="001218BD" w14:paraId="4AB49F23" w14:textId="77777777" w:rsidTr="003D7F1A">
        <w:tc>
          <w:tcPr>
            <w:tcW w:w="1350" w:type="dxa"/>
          </w:tcPr>
          <w:p w14:paraId="18693182" w14:textId="77777777" w:rsidR="001218BD" w:rsidRDefault="001218BD" w:rsidP="00EB6B74">
            <w:r>
              <w:t>3/1/16</w:t>
            </w:r>
          </w:p>
          <w:p w14:paraId="169CF81C" w14:textId="77777777" w:rsidR="001218BD" w:rsidRDefault="001218BD" w:rsidP="00EB6B74">
            <w:r>
              <w:lastRenderedPageBreak/>
              <w:t>Seed Dispersal</w:t>
            </w:r>
          </w:p>
        </w:tc>
        <w:tc>
          <w:tcPr>
            <w:tcW w:w="2790" w:type="dxa"/>
          </w:tcPr>
          <w:p w14:paraId="1EE70046" w14:textId="3BBE5013" w:rsidR="001218BD" w:rsidRDefault="001218BD" w:rsidP="0048274C">
            <w:r>
              <w:lastRenderedPageBreak/>
              <w:t xml:space="preserve">Rice and Russel (2001) </w:t>
            </w:r>
            <w:r>
              <w:lastRenderedPageBreak/>
              <w:t xml:space="preserve">“sailing seeds” and sciencebuddies.org </w:t>
            </w:r>
            <w:r w:rsidR="0048274C">
              <w:t>“</w:t>
            </w:r>
            <w:r>
              <w:t>gone with the wind</w:t>
            </w:r>
            <w:r w:rsidR="0048274C">
              <w:t>”</w:t>
            </w:r>
          </w:p>
        </w:tc>
        <w:tc>
          <w:tcPr>
            <w:tcW w:w="1530" w:type="dxa"/>
          </w:tcPr>
          <w:p w14:paraId="1F023674" w14:textId="77777777" w:rsidR="001218BD" w:rsidRDefault="00F50D09" w:rsidP="00EB6B74">
            <w:r>
              <w:lastRenderedPageBreak/>
              <w:t xml:space="preserve">Plants, </w:t>
            </w:r>
            <w:r w:rsidR="00460657">
              <w:lastRenderedPageBreak/>
              <w:t>A</w:t>
            </w:r>
            <w:r>
              <w:t>daptations</w:t>
            </w:r>
            <w:r w:rsidR="00EB6B74">
              <w:t>, Surface Area</w:t>
            </w:r>
          </w:p>
        </w:tc>
        <w:tc>
          <w:tcPr>
            <w:tcW w:w="1890" w:type="dxa"/>
          </w:tcPr>
          <w:p w14:paraId="32EFBC62" w14:textId="77777777" w:rsidR="001218BD" w:rsidRDefault="00EB6B74" w:rsidP="00EB6B74">
            <w:r>
              <w:lastRenderedPageBreak/>
              <w:t xml:space="preserve">Asking </w:t>
            </w:r>
            <w:r>
              <w:lastRenderedPageBreak/>
              <w:t>Questions, Plan/Conduct Investigations, Develop Models, Analyze Data, Scientific Argument</w:t>
            </w:r>
          </w:p>
        </w:tc>
        <w:tc>
          <w:tcPr>
            <w:tcW w:w="5400" w:type="dxa"/>
          </w:tcPr>
          <w:p w14:paraId="321AD6F1" w14:textId="55EAEE72" w:rsidR="001218BD" w:rsidRDefault="00CE6A25" w:rsidP="00CE6A25">
            <w:r>
              <w:lastRenderedPageBreak/>
              <w:t xml:space="preserve">Using craft supplies, tape, and sunflower “seeds” </w:t>
            </w:r>
            <w:r>
              <w:lastRenderedPageBreak/>
              <w:t>(seed inside hull), students design a fruit to carry the seed as far from the fan as possible.</w:t>
            </w:r>
          </w:p>
        </w:tc>
      </w:tr>
      <w:tr w:rsidR="001218BD" w14:paraId="5F8D4C72" w14:textId="77777777" w:rsidTr="003D7F1A">
        <w:tc>
          <w:tcPr>
            <w:tcW w:w="1350" w:type="dxa"/>
          </w:tcPr>
          <w:p w14:paraId="0E49D56A" w14:textId="77777777" w:rsidR="001218BD" w:rsidRDefault="001218BD" w:rsidP="00EB6B74">
            <w:r>
              <w:lastRenderedPageBreak/>
              <w:t>4/5/16</w:t>
            </w:r>
          </w:p>
          <w:p w14:paraId="03B8E02D" w14:textId="77777777" w:rsidR="0048274C" w:rsidRDefault="0048274C" w:rsidP="00EB6B74"/>
          <w:p w14:paraId="418CF2DD" w14:textId="77777777" w:rsidR="001218BD" w:rsidRDefault="001218BD" w:rsidP="00EB6B74">
            <w:r>
              <w:t>Blast Off</w:t>
            </w:r>
          </w:p>
        </w:tc>
        <w:tc>
          <w:tcPr>
            <w:tcW w:w="2790" w:type="dxa"/>
          </w:tcPr>
          <w:p w14:paraId="574DDA55" w14:textId="77777777" w:rsidR="001218BD" w:rsidRDefault="001218BD" w:rsidP="00EB6B74">
            <w:r>
              <w:t>Familyengineering.org</w:t>
            </w:r>
          </w:p>
        </w:tc>
        <w:tc>
          <w:tcPr>
            <w:tcW w:w="1530" w:type="dxa"/>
          </w:tcPr>
          <w:p w14:paraId="60BDC4BF" w14:textId="77777777" w:rsidR="001218BD" w:rsidRDefault="00F50D09" w:rsidP="00EB6B74">
            <w:r>
              <w:t>Engineering</w:t>
            </w:r>
            <w:r w:rsidR="00460657">
              <w:t>, Inertia, Gravity</w:t>
            </w:r>
          </w:p>
        </w:tc>
        <w:tc>
          <w:tcPr>
            <w:tcW w:w="1890" w:type="dxa"/>
          </w:tcPr>
          <w:p w14:paraId="6B31B35E" w14:textId="77777777" w:rsidR="001218BD" w:rsidRDefault="00EB6B74" w:rsidP="00EB6B74">
            <w:r>
              <w:t>Asking Questions, Plan/Conduct Investigations, Analyze Data</w:t>
            </w:r>
          </w:p>
        </w:tc>
        <w:tc>
          <w:tcPr>
            <w:tcW w:w="5400" w:type="dxa"/>
          </w:tcPr>
          <w:p w14:paraId="6CBB1123" w14:textId="460750D7" w:rsidR="001218BD" w:rsidRDefault="00CA61F9" w:rsidP="00EB6B74">
            <w:r>
              <w:t>Using a flexible plastic condiment bottle as the air source, students design a paper rocket, looking at variables that affect speed and distance of their rockets.</w:t>
            </w:r>
          </w:p>
        </w:tc>
      </w:tr>
      <w:tr w:rsidR="001218BD" w14:paraId="4600E969" w14:textId="77777777" w:rsidTr="003D7F1A">
        <w:tc>
          <w:tcPr>
            <w:tcW w:w="1350" w:type="dxa"/>
          </w:tcPr>
          <w:p w14:paraId="4ABA9E6F" w14:textId="77777777" w:rsidR="001218BD" w:rsidRDefault="001218BD" w:rsidP="00EB6B74">
            <w:r>
              <w:t>10/4/16</w:t>
            </w:r>
          </w:p>
          <w:p w14:paraId="667CC396" w14:textId="77777777" w:rsidR="0048274C" w:rsidRDefault="0048274C" w:rsidP="00EB6B74"/>
          <w:p w14:paraId="745CED2D" w14:textId="77777777" w:rsidR="001218BD" w:rsidRDefault="001218BD" w:rsidP="00EB6B74">
            <w:r>
              <w:t>Bottle Rockets</w:t>
            </w:r>
          </w:p>
        </w:tc>
        <w:tc>
          <w:tcPr>
            <w:tcW w:w="2790" w:type="dxa"/>
          </w:tcPr>
          <w:p w14:paraId="2C03C3EC" w14:textId="77777777" w:rsidR="001218BD" w:rsidRDefault="001218BD" w:rsidP="00EB6B74">
            <w:r>
              <w:t xml:space="preserve">Sciencebudies.org and </w:t>
            </w:r>
            <w:r w:rsidRPr="001218BD">
              <w:t>www.alkaseltzer.com/science-experiments/rockets/</w:t>
            </w:r>
          </w:p>
        </w:tc>
        <w:tc>
          <w:tcPr>
            <w:tcW w:w="1530" w:type="dxa"/>
          </w:tcPr>
          <w:p w14:paraId="277FEFDB" w14:textId="77777777" w:rsidR="001218BD" w:rsidRDefault="00F50D09" w:rsidP="00EB6B74">
            <w:r>
              <w:t>Chemical reactions</w:t>
            </w:r>
            <w:r w:rsidR="00460657">
              <w:t>, Force, Inertia, Drag</w:t>
            </w:r>
          </w:p>
        </w:tc>
        <w:tc>
          <w:tcPr>
            <w:tcW w:w="1890" w:type="dxa"/>
          </w:tcPr>
          <w:p w14:paraId="72216418" w14:textId="77777777" w:rsidR="001218BD" w:rsidRDefault="00EB6B74" w:rsidP="00EB6B74">
            <w:r>
              <w:t>Asking Questions, Plan/Conduct Investigations, Develop Models, Analyze Data</w:t>
            </w:r>
          </w:p>
        </w:tc>
        <w:tc>
          <w:tcPr>
            <w:tcW w:w="5400" w:type="dxa"/>
          </w:tcPr>
          <w:p w14:paraId="21B518A8" w14:textId="5A9D03FB" w:rsidR="001218BD" w:rsidRDefault="00CA61F9" w:rsidP="00EB6B74">
            <w:r>
              <w:t xml:space="preserve">Using film canisters, water, and </w:t>
            </w:r>
            <w:proofErr w:type="spellStart"/>
            <w:r>
              <w:t>alka-seltzer</w:t>
            </w:r>
            <w:proofErr w:type="spellEnd"/>
            <w:r>
              <w:t xml:space="preserve">, students investigate which combinations lead to the film canister “rocket” shooting highest into the air.  </w:t>
            </w:r>
            <w:r w:rsidR="00B1756F">
              <w:t xml:space="preserve"> (* goggles)</w:t>
            </w:r>
          </w:p>
          <w:p w14:paraId="0609EE20" w14:textId="77777777" w:rsidR="00CA61F9" w:rsidRDefault="00CA61F9" w:rsidP="00EB6B74"/>
        </w:tc>
      </w:tr>
      <w:tr w:rsidR="001218BD" w14:paraId="5D19EE9C" w14:textId="77777777" w:rsidTr="003D7F1A">
        <w:tc>
          <w:tcPr>
            <w:tcW w:w="1350" w:type="dxa"/>
          </w:tcPr>
          <w:p w14:paraId="2C074C4B" w14:textId="77777777" w:rsidR="001218BD" w:rsidRDefault="001218BD" w:rsidP="00EB6B74">
            <w:r>
              <w:t>11/1/16</w:t>
            </w:r>
          </w:p>
          <w:p w14:paraId="5B6835E5" w14:textId="77777777" w:rsidR="0048274C" w:rsidRDefault="0048274C" w:rsidP="00EB6B74"/>
          <w:p w14:paraId="2F06A959" w14:textId="77777777" w:rsidR="001218BD" w:rsidRDefault="001218BD" w:rsidP="00EB6B74">
            <w:r>
              <w:t>Roller Coaster Design</w:t>
            </w:r>
          </w:p>
        </w:tc>
        <w:tc>
          <w:tcPr>
            <w:tcW w:w="2790" w:type="dxa"/>
          </w:tcPr>
          <w:p w14:paraId="2D9B757A" w14:textId="77777777" w:rsidR="001218BD" w:rsidRDefault="001218BD" w:rsidP="00EB6B74">
            <w:r>
              <w:t>Teachengineering.org</w:t>
            </w:r>
          </w:p>
        </w:tc>
        <w:tc>
          <w:tcPr>
            <w:tcW w:w="1530" w:type="dxa"/>
          </w:tcPr>
          <w:p w14:paraId="3FF6A15D" w14:textId="77777777" w:rsidR="001218BD" w:rsidRDefault="00F50D09" w:rsidP="00EB6B74">
            <w:r>
              <w:t xml:space="preserve">Energy and Gravity, </w:t>
            </w:r>
            <w:r w:rsidR="00460657">
              <w:t>V</w:t>
            </w:r>
            <w:r>
              <w:t xml:space="preserve">elocity, </w:t>
            </w:r>
            <w:r w:rsidR="00460657">
              <w:t>Acceleration</w:t>
            </w:r>
            <w:r>
              <w:t xml:space="preserve"> </w:t>
            </w:r>
          </w:p>
        </w:tc>
        <w:tc>
          <w:tcPr>
            <w:tcW w:w="1890" w:type="dxa"/>
          </w:tcPr>
          <w:p w14:paraId="739930AB" w14:textId="77777777" w:rsidR="001218BD" w:rsidRDefault="00EB6B74" w:rsidP="00EB6B74">
            <w:r>
              <w:t>Define Problems, Plan/Conduct Investigations, Design Solutions</w:t>
            </w:r>
            <w:r w:rsidR="000B5941">
              <w:t>, C</w:t>
            </w:r>
            <w:r w:rsidR="000B5941" w:rsidRPr="00E668A5">
              <w:t xml:space="preserve">ommunicate </w:t>
            </w:r>
            <w:r w:rsidR="000B5941">
              <w:t>I</w:t>
            </w:r>
            <w:r w:rsidR="000B5941" w:rsidRPr="00E668A5">
              <w:t>nformation</w:t>
            </w:r>
          </w:p>
        </w:tc>
        <w:tc>
          <w:tcPr>
            <w:tcW w:w="5400" w:type="dxa"/>
          </w:tcPr>
          <w:p w14:paraId="56ECFFB0" w14:textId="71465903" w:rsidR="001218BD" w:rsidRDefault="00CA61F9" w:rsidP="00CA61F9">
            <w:r>
              <w:t>Using 3/8  inch Inner Diameter PVC tubing (in 9 foot lengths), masking tape, meter sticks, and ¼ inch stainless steel ball bearings, students are tasked with designing a roller coaster that has as many loops as possible for the ball bearing to make it to the end of the track.</w:t>
            </w:r>
          </w:p>
        </w:tc>
      </w:tr>
      <w:tr w:rsidR="001218BD" w14:paraId="03437682" w14:textId="77777777" w:rsidTr="003D7F1A">
        <w:tc>
          <w:tcPr>
            <w:tcW w:w="1350" w:type="dxa"/>
          </w:tcPr>
          <w:p w14:paraId="46E3B12F" w14:textId="77777777" w:rsidR="001218BD" w:rsidRDefault="001218BD" w:rsidP="00EB6B74">
            <w:r>
              <w:t>12/6/16</w:t>
            </w:r>
          </w:p>
          <w:p w14:paraId="47E87B51" w14:textId="77777777" w:rsidR="0048274C" w:rsidRDefault="0048274C" w:rsidP="00EB6B74"/>
          <w:p w14:paraId="28114219" w14:textId="77777777" w:rsidR="001218BD" w:rsidRDefault="001218BD" w:rsidP="00EB6B74">
            <w:r>
              <w:t xml:space="preserve">Plankton </w:t>
            </w:r>
            <w:r>
              <w:lastRenderedPageBreak/>
              <w:t>Races</w:t>
            </w:r>
          </w:p>
        </w:tc>
        <w:tc>
          <w:tcPr>
            <w:tcW w:w="2790" w:type="dxa"/>
          </w:tcPr>
          <w:p w14:paraId="392193BF" w14:textId="2D8934BC" w:rsidR="001218BD" w:rsidRDefault="001218BD" w:rsidP="0048274C">
            <w:r>
              <w:lastRenderedPageBreak/>
              <w:t xml:space="preserve">Teachengineering.org </w:t>
            </w:r>
            <w:r w:rsidR="0048274C">
              <w:t>“</w:t>
            </w:r>
            <w:r>
              <w:t>clay boats</w:t>
            </w:r>
            <w:r w:rsidR="0048274C">
              <w:t>”,</w:t>
            </w:r>
            <w:r>
              <w:t xml:space="preserve"> and Boss, Karp-Boss, and </w:t>
            </w:r>
            <w:proofErr w:type="spellStart"/>
            <w:r>
              <w:t>Jumars</w:t>
            </w:r>
            <w:proofErr w:type="spellEnd"/>
            <w:r>
              <w:t xml:space="preserve"> </w:t>
            </w:r>
            <w:r>
              <w:lastRenderedPageBreak/>
              <w:t>(2006)</w:t>
            </w:r>
          </w:p>
        </w:tc>
        <w:tc>
          <w:tcPr>
            <w:tcW w:w="1530" w:type="dxa"/>
          </w:tcPr>
          <w:p w14:paraId="582DD7FC" w14:textId="69D745E3" w:rsidR="001218BD" w:rsidRDefault="00EB6B74" w:rsidP="00EB6B74">
            <w:r>
              <w:lastRenderedPageBreak/>
              <w:t xml:space="preserve">Adaptations, Plants, </w:t>
            </w:r>
            <w:r w:rsidR="00CA61F9">
              <w:t xml:space="preserve">Photic Zone, </w:t>
            </w:r>
            <w:r w:rsidR="00F50D09">
              <w:lastRenderedPageBreak/>
              <w:t xml:space="preserve">Buoyancy, </w:t>
            </w:r>
            <w:r w:rsidR="00460657">
              <w:t>S</w:t>
            </w:r>
            <w:r w:rsidR="00F50D09">
              <w:t xml:space="preserve">urface </w:t>
            </w:r>
            <w:r w:rsidR="00460657">
              <w:t>A</w:t>
            </w:r>
            <w:r w:rsidR="00F50D09">
              <w:t xml:space="preserve">rea, </w:t>
            </w:r>
            <w:r w:rsidR="00460657">
              <w:t>V</w:t>
            </w:r>
            <w:r w:rsidR="00F50D09">
              <w:t xml:space="preserve">olume, </w:t>
            </w:r>
            <w:r w:rsidR="00460657">
              <w:t>D</w:t>
            </w:r>
            <w:r w:rsidR="00F50D09">
              <w:t>ensity</w:t>
            </w:r>
            <w:r w:rsidR="00460657">
              <w:t>, Inertia, Drag</w:t>
            </w:r>
            <w:r w:rsidR="00F50D09">
              <w:t xml:space="preserve"> </w:t>
            </w:r>
          </w:p>
        </w:tc>
        <w:tc>
          <w:tcPr>
            <w:tcW w:w="1890" w:type="dxa"/>
          </w:tcPr>
          <w:p w14:paraId="71C3B0F7" w14:textId="77777777" w:rsidR="001218BD" w:rsidRDefault="000B5941" w:rsidP="00EB6B74">
            <w:r>
              <w:lastRenderedPageBreak/>
              <w:t xml:space="preserve">Asking Questions, Plan/Conduct </w:t>
            </w:r>
            <w:r>
              <w:lastRenderedPageBreak/>
              <w:t>Investigations, Develop Models, Analyze Data</w:t>
            </w:r>
          </w:p>
        </w:tc>
        <w:tc>
          <w:tcPr>
            <w:tcW w:w="5400" w:type="dxa"/>
          </w:tcPr>
          <w:p w14:paraId="7B68EC70" w14:textId="02A10783" w:rsidR="001218BD" w:rsidRDefault="00CA61F9" w:rsidP="00EB6B74">
            <w:r>
              <w:lastRenderedPageBreak/>
              <w:t xml:space="preserve">Using modeling clay, 250 ml graduated cylinders, timers, and corn syrup students build model phytoplankton with the goal of having the </w:t>
            </w:r>
            <w:r>
              <w:lastRenderedPageBreak/>
              <w:t xml:space="preserve">plankton not float, but not sink fast either (the slowest sinker wins). </w:t>
            </w:r>
          </w:p>
        </w:tc>
      </w:tr>
      <w:tr w:rsidR="001218BD" w14:paraId="77781B9D" w14:textId="77777777" w:rsidTr="003D7F1A">
        <w:tc>
          <w:tcPr>
            <w:tcW w:w="1350" w:type="dxa"/>
          </w:tcPr>
          <w:p w14:paraId="4E260968" w14:textId="77777777" w:rsidR="001218BD" w:rsidRDefault="001218BD" w:rsidP="00EB6B74">
            <w:r>
              <w:lastRenderedPageBreak/>
              <w:t>2/7/16</w:t>
            </w:r>
          </w:p>
          <w:p w14:paraId="3CCFA632" w14:textId="77777777" w:rsidR="0048274C" w:rsidRDefault="0048274C" w:rsidP="00EB6B74"/>
          <w:p w14:paraId="2443ACC2" w14:textId="77777777" w:rsidR="001218BD" w:rsidRDefault="001218BD" w:rsidP="00EB6B74">
            <w:r>
              <w:t>Windmill Design</w:t>
            </w:r>
          </w:p>
        </w:tc>
        <w:tc>
          <w:tcPr>
            <w:tcW w:w="2790" w:type="dxa"/>
          </w:tcPr>
          <w:p w14:paraId="53474E04" w14:textId="77777777" w:rsidR="001218BD" w:rsidRDefault="008437CF" w:rsidP="00EB6B74">
            <w:hyperlink r:id="rId5" w:history="1">
              <w:r w:rsidR="001218BD" w:rsidRPr="003A1AA2">
                <w:rPr>
                  <w:rStyle w:val="Hyperlink"/>
                </w:rPr>
                <w:t>www.kidwind.org</w:t>
              </w:r>
            </w:hyperlink>
            <w:r w:rsidR="001218BD">
              <w:t xml:space="preserve"> and rechargelabs.org</w:t>
            </w:r>
          </w:p>
          <w:p w14:paraId="7188CA7D" w14:textId="77777777" w:rsidR="001218BD" w:rsidRDefault="001218BD" w:rsidP="00EB6B74"/>
        </w:tc>
        <w:tc>
          <w:tcPr>
            <w:tcW w:w="1530" w:type="dxa"/>
          </w:tcPr>
          <w:p w14:paraId="27CD11DA" w14:textId="77777777" w:rsidR="001218BD" w:rsidRDefault="00F50D09" w:rsidP="00EB6B74">
            <w:r>
              <w:t xml:space="preserve">Energy, </w:t>
            </w:r>
            <w:r w:rsidR="00460657">
              <w:t>S</w:t>
            </w:r>
            <w:r>
              <w:t>urface</w:t>
            </w:r>
            <w:r w:rsidR="00460657">
              <w:t xml:space="preserve"> Area</w:t>
            </w:r>
            <w:r>
              <w:t xml:space="preserve"> </w:t>
            </w:r>
          </w:p>
        </w:tc>
        <w:tc>
          <w:tcPr>
            <w:tcW w:w="1890" w:type="dxa"/>
          </w:tcPr>
          <w:p w14:paraId="0132962A" w14:textId="77777777" w:rsidR="001218BD" w:rsidRDefault="000B5941" w:rsidP="00EB6B74">
            <w:r>
              <w:t>Define Problems, Plan/Conduct Investigations, Analyze Data, Design Solutions</w:t>
            </w:r>
          </w:p>
        </w:tc>
        <w:tc>
          <w:tcPr>
            <w:tcW w:w="5400" w:type="dxa"/>
          </w:tcPr>
          <w:p w14:paraId="0CB7850E" w14:textId="54AEA8D9" w:rsidR="001218BD" w:rsidRDefault="00CA61F9" w:rsidP="003D7F1A">
            <w:r>
              <w:t xml:space="preserve">Using corks, toothpicks, cardstock, tape, straws, </w:t>
            </w:r>
            <w:r w:rsidR="003D7F1A">
              <w:t xml:space="preserve">craft sticks, paper, </w:t>
            </w:r>
            <w:r>
              <w:t>and shish-</w:t>
            </w:r>
            <w:proofErr w:type="spellStart"/>
            <w:r>
              <w:t>ka</w:t>
            </w:r>
            <w:proofErr w:type="spellEnd"/>
            <w:r>
              <w:t xml:space="preserve">-bob sticks, students design a hand-held windmill that, as blades rotate, will lift a cup holding pennies.  The windmill that </w:t>
            </w:r>
            <w:r w:rsidR="002476DA">
              <w:t>lifts the most pennies wins.</w:t>
            </w:r>
            <w:r w:rsidR="00B1756F">
              <w:t xml:space="preserve">  (*sharp sticks)</w:t>
            </w:r>
          </w:p>
        </w:tc>
      </w:tr>
      <w:tr w:rsidR="001218BD" w14:paraId="33D9C3C2" w14:textId="77777777" w:rsidTr="003D7F1A">
        <w:tc>
          <w:tcPr>
            <w:tcW w:w="1350" w:type="dxa"/>
          </w:tcPr>
          <w:p w14:paraId="55C83DD9" w14:textId="77777777" w:rsidR="001218BD" w:rsidRDefault="001218BD" w:rsidP="00EB6B74">
            <w:r>
              <w:t>3/7/16</w:t>
            </w:r>
          </w:p>
          <w:p w14:paraId="0527A8DB" w14:textId="77777777" w:rsidR="0048274C" w:rsidRDefault="0048274C" w:rsidP="00EB6B74"/>
          <w:p w14:paraId="7DF98DF6" w14:textId="77777777" w:rsidR="001218BD" w:rsidRDefault="001218BD" w:rsidP="00EB6B74">
            <w:r>
              <w:t>Rubber Band Helicopter</w:t>
            </w:r>
          </w:p>
        </w:tc>
        <w:tc>
          <w:tcPr>
            <w:tcW w:w="2790" w:type="dxa"/>
          </w:tcPr>
          <w:p w14:paraId="69C8184A" w14:textId="77777777" w:rsidR="001218BD" w:rsidRPr="001218BD" w:rsidRDefault="008437CF" w:rsidP="00EB6B74">
            <w:pPr>
              <w:rPr>
                <w:rFonts w:eastAsia="Times New Roman" w:cs="Times New Roman"/>
              </w:rPr>
            </w:pPr>
            <w:hyperlink r:id="rId6" w:history="1">
              <w:r w:rsidR="001218BD" w:rsidRPr="001218BD">
                <w:rPr>
                  <w:rStyle w:val="Hyperlink"/>
                  <w:rFonts w:eastAsia="Times New Roman" w:cs="Times New Roman"/>
                </w:rPr>
                <w:t>http://www.instructables.com/id/Rubberband-Helicopters-step-by-step/?ALLSTEPS</w:t>
              </w:r>
            </w:hyperlink>
          </w:p>
          <w:p w14:paraId="3C58CDE3" w14:textId="77777777" w:rsidR="001218BD" w:rsidRDefault="001218BD" w:rsidP="00EB6B74"/>
        </w:tc>
        <w:tc>
          <w:tcPr>
            <w:tcW w:w="1530" w:type="dxa"/>
          </w:tcPr>
          <w:p w14:paraId="35DF52BC" w14:textId="77777777" w:rsidR="001218BD" w:rsidRDefault="00460657" w:rsidP="00EB6B74">
            <w:r>
              <w:t xml:space="preserve">Energy, </w:t>
            </w:r>
            <w:r w:rsidR="00F50D09">
              <w:t xml:space="preserve">Lift, </w:t>
            </w:r>
            <w:r>
              <w:t>Bernoulli</w:t>
            </w:r>
          </w:p>
        </w:tc>
        <w:tc>
          <w:tcPr>
            <w:tcW w:w="1890" w:type="dxa"/>
          </w:tcPr>
          <w:p w14:paraId="5375C4E5" w14:textId="77777777" w:rsidR="001218BD" w:rsidRDefault="000B5941" w:rsidP="000B5941">
            <w:r>
              <w:t>Define Problems, Plan/Conduct Investigations, Analyze Data, Design Solutions, C</w:t>
            </w:r>
            <w:r w:rsidRPr="00E668A5">
              <w:t xml:space="preserve">ommunicate </w:t>
            </w:r>
            <w:r>
              <w:t>I</w:t>
            </w:r>
            <w:r w:rsidRPr="00E668A5">
              <w:t>nformation</w:t>
            </w:r>
          </w:p>
        </w:tc>
        <w:tc>
          <w:tcPr>
            <w:tcW w:w="5400" w:type="dxa"/>
          </w:tcPr>
          <w:p w14:paraId="680F73C9" w14:textId="49D05E69" w:rsidR="001218BD" w:rsidRDefault="002476DA" w:rsidP="002476DA">
            <w:r>
              <w:t>Using 6-inch nose propellers, craft sticks, cardstock, tape, and rubber bands, students design a body for a rubber band helicopter.  The helicopters are then flown to see which goes the furthest distance.</w:t>
            </w:r>
          </w:p>
        </w:tc>
      </w:tr>
      <w:tr w:rsidR="001218BD" w14:paraId="3636AE32" w14:textId="77777777" w:rsidTr="003D7F1A">
        <w:tc>
          <w:tcPr>
            <w:tcW w:w="1350" w:type="dxa"/>
          </w:tcPr>
          <w:p w14:paraId="4437A5DE" w14:textId="77777777" w:rsidR="001218BD" w:rsidRDefault="001218BD" w:rsidP="00EB6B74">
            <w:r>
              <w:t>4/4/16</w:t>
            </w:r>
          </w:p>
          <w:p w14:paraId="5D85811F" w14:textId="77777777" w:rsidR="0048274C" w:rsidRDefault="0048274C" w:rsidP="00EB6B74"/>
          <w:p w14:paraId="25E31EED" w14:textId="77777777" w:rsidR="001218BD" w:rsidRDefault="001218BD" w:rsidP="00EB6B74">
            <w:proofErr w:type="spellStart"/>
            <w:r>
              <w:t>Artbot</w:t>
            </w:r>
            <w:proofErr w:type="spellEnd"/>
          </w:p>
        </w:tc>
        <w:tc>
          <w:tcPr>
            <w:tcW w:w="2790" w:type="dxa"/>
          </w:tcPr>
          <w:p w14:paraId="15262572" w14:textId="77777777" w:rsidR="001218BD" w:rsidRDefault="001218BD" w:rsidP="00EB6B74">
            <w:r>
              <w:t>Sciencebuddies.org</w:t>
            </w:r>
          </w:p>
        </w:tc>
        <w:tc>
          <w:tcPr>
            <w:tcW w:w="1530" w:type="dxa"/>
          </w:tcPr>
          <w:p w14:paraId="7377347E" w14:textId="77777777" w:rsidR="001218BD" w:rsidRDefault="00460657" w:rsidP="00EB6B74">
            <w:r>
              <w:t>C</w:t>
            </w:r>
            <w:r w:rsidR="001218BD">
              <w:t>ircuits</w:t>
            </w:r>
          </w:p>
        </w:tc>
        <w:tc>
          <w:tcPr>
            <w:tcW w:w="1890" w:type="dxa"/>
          </w:tcPr>
          <w:p w14:paraId="3F25BAD0" w14:textId="77777777" w:rsidR="001218BD" w:rsidRDefault="000B5941" w:rsidP="000B5941">
            <w:r>
              <w:t>Define Problems, Plan/Conduct Investigations, Design Solutions</w:t>
            </w:r>
          </w:p>
        </w:tc>
        <w:tc>
          <w:tcPr>
            <w:tcW w:w="5400" w:type="dxa"/>
          </w:tcPr>
          <w:p w14:paraId="257C8CEA" w14:textId="4E0AB5AC" w:rsidR="001218BD" w:rsidRDefault="002476DA" w:rsidP="00B645CA">
            <w:r>
              <w:t xml:space="preserve">Using plastic cups, markers, tape, craft sticks, modeling clay, and a vibrating pager motor </w:t>
            </w:r>
            <w:r w:rsidR="00B645CA">
              <w:t>plus</w:t>
            </w:r>
            <w:r>
              <w:t xml:space="preserve"> battery, students design a robot that draws – then they try adding weights and balanc</w:t>
            </w:r>
            <w:r w:rsidR="00B645CA">
              <w:t>ing the robot,</w:t>
            </w:r>
            <w:r>
              <w:t xml:space="preserve"> so that it draws a straight line.</w:t>
            </w:r>
          </w:p>
        </w:tc>
      </w:tr>
    </w:tbl>
    <w:p w14:paraId="6AC58F0D" w14:textId="25205450" w:rsidR="00105F3C" w:rsidRPr="0048274C" w:rsidRDefault="00105F3C" w:rsidP="008437CF">
      <w:pPr>
        <w:rPr>
          <w:b/>
        </w:rPr>
      </w:pPr>
    </w:p>
    <w:sectPr w:rsidR="00105F3C" w:rsidRPr="0048274C" w:rsidSect="0024695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F"/>
    <w:rsid w:val="000B5941"/>
    <w:rsid w:val="00105F3C"/>
    <w:rsid w:val="001218BD"/>
    <w:rsid w:val="0024695F"/>
    <w:rsid w:val="002476DA"/>
    <w:rsid w:val="003D7F1A"/>
    <w:rsid w:val="004070D3"/>
    <w:rsid w:val="00460657"/>
    <w:rsid w:val="0048274C"/>
    <w:rsid w:val="0061524C"/>
    <w:rsid w:val="008437CF"/>
    <w:rsid w:val="00B1756F"/>
    <w:rsid w:val="00B645CA"/>
    <w:rsid w:val="00CA61F9"/>
    <w:rsid w:val="00CE6A25"/>
    <w:rsid w:val="00D4295E"/>
    <w:rsid w:val="00D722B9"/>
    <w:rsid w:val="00EB6B74"/>
    <w:rsid w:val="00F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9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ructables.com/id/Rubberband-Helicopters-step-by-step/?ALLSTEPS" TargetMode="External"/><Relationship Id="rId5" Type="http://schemas.openxmlformats.org/officeDocument/2006/relationships/hyperlink" Target="http://www.kidwi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Pike</dc:creator>
  <cp:lastModifiedBy>Valynda Mayes</cp:lastModifiedBy>
  <cp:revision>2</cp:revision>
  <dcterms:created xsi:type="dcterms:W3CDTF">2017-06-22T22:41:00Z</dcterms:created>
  <dcterms:modified xsi:type="dcterms:W3CDTF">2017-06-22T22:41:00Z</dcterms:modified>
</cp:coreProperties>
</file>